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69" w:rsidRDefault="007C2669" w:rsidP="007C2669">
      <w:pPr>
        <w:autoSpaceDE w:val="0"/>
        <w:autoSpaceDN w:val="0"/>
        <w:adjustRightInd w:val="0"/>
        <w:jc w:val="center"/>
        <w:rPr>
          <w:rFonts w:eastAsia="FreeSans" w:cs="FreeSans"/>
          <w:b/>
          <w:i/>
          <w:color w:val="1F497D" w:themeColor="text2"/>
          <w:sz w:val="44"/>
          <w:szCs w:val="44"/>
          <w:u w:val="single"/>
          <w:lang w:eastAsia="sk-SK"/>
        </w:rPr>
      </w:pPr>
      <w:r>
        <w:rPr>
          <w:rFonts w:eastAsia="Calibri" w:cs="FreeSansBold"/>
          <w:b/>
          <w:bCs/>
          <w:i/>
          <w:color w:val="1F497D" w:themeColor="text2"/>
          <w:sz w:val="44"/>
          <w:szCs w:val="44"/>
          <w:u w:val="single"/>
          <w:lang w:eastAsia="sk-SK"/>
        </w:rPr>
        <w:t>Z</w:t>
      </w:r>
      <w:r w:rsidRPr="00EA1D57">
        <w:rPr>
          <w:rFonts w:eastAsia="Calibri" w:cs="FreeSansBold"/>
          <w:b/>
          <w:bCs/>
          <w:i/>
          <w:color w:val="1F497D" w:themeColor="text2"/>
          <w:sz w:val="44"/>
          <w:szCs w:val="44"/>
          <w:u w:val="single"/>
          <w:lang w:eastAsia="sk-SK"/>
        </w:rPr>
        <w:t>ápis detí do MŠ</w:t>
      </w:r>
      <w:r>
        <w:rPr>
          <w:rFonts w:eastAsia="Calibri" w:cs="FreeSansBold"/>
          <w:b/>
          <w:bCs/>
          <w:i/>
          <w:color w:val="1F497D" w:themeColor="text2"/>
          <w:sz w:val="44"/>
          <w:szCs w:val="44"/>
          <w:u w:val="single"/>
          <w:lang w:eastAsia="sk-SK"/>
        </w:rPr>
        <w:t xml:space="preserve"> Miloslavov </w:t>
      </w:r>
      <w:r w:rsidR="00874A80">
        <w:rPr>
          <w:rFonts w:eastAsia="FreeSans" w:cs="FreeSans"/>
          <w:b/>
          <w:i/>
          <w:color w:val="1F497D" w:themeColor="text2"/>
          <w:sz w:val="44"/>
          <w:szCs w:val="44"/>
          <w:u w:val="single"/>
          <w:lang w:eastAsia="sk-SK"/>
        </w:rPr>
        <w:t>na školský rok 2023/2024</w:t>
      </w:r>
    </w:p>
    <w:p w:rsidR="007C2669" w:rsidRPr="00BF31C9" w:rsidRDefault="007C2669" w:rsidP="002852CF">
      <w:pPr>
        <w:shd w:val="clear" w:color="auto" w:fill="FFFFFF"/>
        <w:spacing w:after="0" w:line="240" w:lineRule="auto"/>
        <w:jc w:val="center"/>
        <w:textAlignment w:val="top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 w:rsidRPr="00BF31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 xml:space="preserve">Riaditeľstvo Materskej školy Miloslavov, Centrálna ulica 87/9, 90042 Miloslavov oznamuje zákonným zástupcom, že zápis do materskej školy prebieha v dňoch:   </w:t>
      </w:r>
    </w:p>
    <w:p w:rsidR="007C2669" w:rsidRPr="002852CF" w:rsidRDefault="007C2669" w:rsidP="002852CF">
      <w:pPr>
        <w:shd w:val="clear" w:color="auto" w:fill="FFFFFF"/>
        <w:spacing w:after="0" w:line="240" w:lineRule="auto"/>
        <w:jc w:val="center"/>
        <w:textAlignment w:val="top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 xml:space="preserve">              </w:t>
      </w:r>
      <w:r w:rsidRPr="007C2669">
        <w:rPr>
          <w:rFonts w:ascii="Calibri" w:eastAsia="Times New Roman" w:hAnsi="Calibri" w:cs="Times New Roman"/>
          <w:b/>
          <w:bCs/>
          <w:color w:val="FF0000"/>
          <w:sz w:val="44"/>
          <w:szCs w:val="44"/>
          <w:lang w:eastAsia="sk-SK"/>
        </w:rPr>
        <w:t xml:space="preserve">od </w:t>
      </w:r>
      <w:r w:rsidR="00BF31C9">
        <w:rPr>
          <w:rFonts w:ascii="Calibri" w:eastAsia="Times New Roman" w:hAnsi="Calibri" w:cs="Times New Roman"/>
          <w:b/>
          <w:bCs/>
          <w:color w:val="FF0000"/>
          <w:sz w:val="44"/>
          <w:szCs w:val="44"/>
          <w:u w:val="single"/>
          <w:lang w:eastAsia="sk-SK"/>
        </w:rPr>
        <w:t>2.</w:t>
      </w:r>
      <w:r w:rsidR="00874A80">
        <w:rPr>
          <w:rFonts w:ascii="Calibri" w:eastAsia="Times New Roman" w:hAnsi="Calibri" w:cs="Times New Roman"/>
          <w:b/>
          <w:bCs/>
          <w:color w:val="FF0000"/>
          <w:sz w:val="44"/>
          <w:szCs w:val="44"/>
          <w:u w:val="single"/>
          <w:lang w:eastAsia="sk-SK"/>
        </w:rPr>
        <w:t>5.2023</w:t>
      </w:r>
      <w:r w:rsidRPr="007C2669">
        <w:rPr>
          <w:rFonts w:ascii="Calibri" w:eastAsia="Times New Roman" w:hAnsi="Calibri" w:cs="Times New Roman"/>
          <w:b/>
          <w:bCs/>
          <w:color w:val="FF0000"/>
          <w:sz w:val="44"/>
          <w:szCs w:val="44"/>
          <w:lang w:eastAsia="sk-SK"/>
        </w:rPr>
        <w:t xml:space="preserve"> do </w:t>
      </w:r>
      <w:r w:rsidR="00874A80">
        <w:rPr>
          <w:rFonts w:ascii="Calibri" w:eastAsia="Times New Roman" w:hAnsi="Calibri" w:cs="Times New Roman"/>
          <w:b/>
          <w:bCs/>
          <w:color w:val="FF0000"/>
          <w:sz w:val="44"/>
          <w:szCs w:val="44"/>
          <w:u w:val="single"/>
          <w:lang w:eastAsia="sk-SK"/>
        </w:rPr>
        <w:t>7</w:t>
      </w:r>
      <w:r w:rsidR="00BF31C9">
        <w:rPr>
          <w:rFonts w:ascii="Calibri" w:eastAsia="Times New Roman" w:hAnsi="Calibri" w:cs="Times New Roman"/>
          <w:b/>
          <w:bCs/>
          <w:color w:val="FF0000"/>
          <w:sz w:val="44"/>
          <w:szCs w:val="44"/>
          <w:u w:val="single"/>
          <w:lang w:eastAsia="sk-SK"/>
        </w:rPr>
        <w:t>.</w:t>
      </w:r>
      <w:r w:rsidR="00874A80">
        <w:rPr>
          <w:rFonts w:ascii="Calibri" w:eastAsia="Times New Roman" w:hAnsi="Calibri" w:cs="Times New Roman"/>
          <w:b/>
          <w:bCs/>
          <w:color w:val="FF0000"/>
          <w:sz w:val="44"/>
          <w:szCs w:val="44"/>
          <w:u w:val="single"/>
          <w:lang w:eastAsia="sk-SK"/>
        </w:rPr>
        <w:t>5.2023</w:t>
      </w:r>
      <w:r>
        <w:rPr>
          <w:rFonts w:ascii="Calibri" w:eastAsia="Times New Roman" w:hAnsi="Calibri" w:cs="Times New Roman"/>
          <w:b/>
          <w:bCs/>
          <w:color w:val="FF0000"/>
          <w:sz w:val="44"/>
          <w:szCs w:val="44"/>
          <w:lang w:eastAsia="sk-SK"/>
        </w:rPr>
        <w:t xml:space="preserve"> </w:t>
      </w:r>
    </w:p>
    <w:p w:rsidR="007C2669" w:rsidRPr="007C2669" w:rsidRDefault="007C2669" w:rsidP="007C2669">
      <w:pPr>
        <w:shd w:val="clear" w:color="auto" w:fill="FFFFFF"/>
        <w:spacing w:after="120" w:line="240" w:lineRule="auto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EA1D57">
        <w:rPr>
          <w:rFonts w:eastAsia="FreeSans" w:cs="FreeSans"/>
          <w:b/>
          <w:sz w:val="24"/>
          <w:szCs w:val="24"/>
          <w:lang w:eastAsia="sk-SK"/>
        </w:rPr>
        <w:t xml:space="preserve">Podľa § 3 ods. 3 vyhlášky č.306/2008 Z.z. o materskej škole </w:t>
      </w:r>
      <w:r w:rsidRPr="00EA1D57">
        <w:rPr>
          <w:rFonts w:eastAsia="FreeSans" w:cs="FreeSans"/>
          <w:b/>
          <w:sz w:val="24"/>
          <w:szCs w:val="24"/>
          <w:u w:val="single"/>
          <w:lang w:eastAsia="sk-SK"/>
        </w:rPr>
        <w:t>sa deti  do materskej školy prijímajú na základe písomnej žiadosti zákonného zástupcu</w:t>
      </w:r>
      <w:r w:rsidRPr="00EA1D57">
        <w:rPr>
          <w:rFonts w:eastAsia="FreeSans" w:cs="FreeSans"/>
          <w:b/>
          <w:sz w:val="24"/>
          <w:szCs w:val="24"/>
          <w:lang w:eastAsia="sk-SK"/>
        </w:rPr>
        <w:t>, ktorú zákonný zástupca predloží spolu s potvrdením o zdravotnom stave dieťaťa od všeobecného lekára pre deti a dorast. Súčasťou musí byť aj informácia o očkovaní.</w:t>
      </w:r>
      <w:r>
        <w:rPr>
          <w:rFonts w:eastAsia="FreeSans" w:cs="FreeSans"/>
          <w:b/>
          <w:sz w:val="24"/>
          <w:szCs w:val="24"/>
          <w:lang w:eastAsia="sk-SK"/>
        </w:rPr>
        <w:t xml:space="preserve"> </w:t>
      </w:r>
      <w:r w:rsidRPr="00003DE6">
        <w:rPr>
          <w:rFonts w:ascii="Calibri" w:eastAsia="Times New Roman" w:hAnsi="Calibri" w:cs="Times New Roman"/>
          <w:color w:val="000000"/>
          <w:lang w:eastAsia="sk-SK"/>
        </w:rPr>
        <w:t>(</w:t>
      </w:r>
      <w:r w:rsidRPr="00003DE6">
        <w:rPr>
          <w:rFonts w:ascii="Calibri" w:eastAsia="Times New Roman" w:hAnsi="Calibri" w:cs="Times New Roman"/>
          <w:color w:val="111111"/>
          <w:lang w:eastAsia="sk-SK"/>
        </w:rPr>
        <w:t>Neabsolvovanie povinných očkovaní nie je dôvodom na neprijatie dieťaťa do materskej školy.)</w:t>
      </w:r>
    </w:p>
    <w:p w:rsidR="00BF31C9" w:rsidRDefault="007C2669" w:rsidP="007C2669">
      <w:pPr>
        <w:rPr>
          <w:rFonts w:eastAsia="FreeSans" w:cs="FreeSans"/>
          <w:b/>
          <w:sz w:val="20"/>
          <w:szCs w:val="20"/>
          <w:lang w:eastAsia="sk-SK"/>
        </w:rPr>
      </w:pPr>
      <w:r w:rsidRPr="00D11A28">
        <w:t>Ak ide o dieťa so špeciálnymi výchovno-vzdelávacími potrebami, zákonný zástupca predloží okrem žiadosti a potvrdenia o zdravotnom stave dieťaťa aj vyjadrenie príslušného zariadenia výchovného poradenstva a prevencie.</w:t>
      </w:r>
    </w:p>
    <w:p w:rsidR="007C2669" w:rsidRPr="00BF31C9" w:rsidRDefault="007C2669" w:rsidP="007C2669">
      <w:pPr>
        <w:rPr>
          <w:rFonts w:eastAsia="FreeSans" w:cs="FreeSans"/>
          <w:b/>
          <w:sz w:val="24"/>
          <w:szCs w:val="24"/>
          <w:lang w:eastAsia="sk-SK"/>
        </w:rPr>
      </w:pPr>
      <w:r w:rsidRPr="003421C9">
        <w:rPr>
          <w:b/>
          <w:color w:val="1F497D" w:themeColor="text2"/>
          <w:sz w:val="28"/>
          <w:szCs w:val="28"/>
        </w:rPr>
        <w:t xml:space="preserve">Spôsob podávania žiadostí: </w:t>
      </w:r>
    </w:p>
    <w:p w:rsidR="007C2669" w:rsidRPr="00D11A28" w:rsidRDefault="007C2669" w:rsidP="007C2669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D11A28">
        <w:rPr>
          <w:b/>
          <w:sz w:val="24"/>
          <w:szCs w:val="24"/>
        </w:rPr>
        <w:t xml:space="preserve">osobne do podateľne </w:t>
      </w:r>
      <w:r w:rsidR="00874A80">
        <w:rPr>
          <w:b/>
          <w:sz w:val="24"/>
          <w:szCs w:val="24"/>
        </w:rPr>
        <w:t xml:space="preserve">alebo poštovej schránky </w:t>
      </w:r>
      <w:r w:rsidRPr="00874A80">
        <w:rPr>
          <w:b/>
          <w:sz w:val="24"/>
          <w:szCs w:val="24"/>
          <w:u w:val="single"/>
        </w:rPr>
        <w:t>Obecného úradu Miloslavov</w:t>
      </w:r>
      <w:r w:rsidRPr="00D11A28">
        <w:rPr>
          <w:b/>
          <w:sz w:val="24"/>
          <w:szCs w:val="24"/>
        </w:rPr>
        <w:t>,</w:t>
      </w:r>
    </w:p>
    <w:p w:rsidR="007C2669" w:rsidRPr="00D11A28" w:rsidRDefault="007C2669" w:rsidP="007C2669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D11A28">
        <w:rPr>
          <w:b/>
          <w:sz w:val="24"/>
          <w:szCs w:val="24"/>
        </w:rPr>
        <w:t xml:space="preserve">poštou alebo kuriérom na adresu podateľne Obecného úradu Miloslavov:  </w:t>
      </w:r>
    </w:p>
    <w:p w:rsidR="007C2669" w:rsidRPr="00D11A28" w:rsidRDefault="007C2669" w:rsidP="007C2669">
      <w:pPr>
        <w:pStyle w:val="Odsekzoznamu"/>
        <w:rPr>
          <w:b/>
          <w:sz w:val="24"/>
          <w:szCs w:val="24"/>
          <w:u w:val="single"/>
        </w:rPr>
      </w:pPr>
      <w:r w:rsidRPr="00D11A28">
        <w:rPr>
          <w:b/>
          <w:sz w:val="24"/>
          <w:szCs w:val="24"/>
          <w:u w:val="single"/>
        </w:rPr>
        <w:t>Obec Miloslavov, Radničné námestie 181/1, 900 42 Miloslavov,</w:t>
      </w:r>
    </w:p>
    <w:p w:rsidR="00432BF4" w:rsidRPr="00432BF4" w:rsidRDefault="0069335D" w:rsidP="00DF5AF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elektronicky </w:t>
      </w:r>
      <w:bookmarkStart w:id="0" w:name="_GoBack"/>
      <w:bookmarkEnd w:id="0"/>
      <w:r w:rsidR="00432BF4" w:rsidRPr="00BF31C9">
        <w:rPr>
          <w:b/>
          <w:sz w:val="24"/>
          <w:szCs w:val="24"/>
        </w:rPr>
        <w:t>prostredníctvom</w:t>
      </w:r>
      <w:r w:rsidR="00432BF4" w:rsidRPr="00432BF4">
        <w:rPr>
          <w:sz w:val="24"/>
          <w:szCs w:val="24"/>
        </w:rPr>
        <w:t xml:space="preserve">: </w:t>
      </w:r>
      <w:hyperlink r:id="rId8" w:history="1">
        <w:r w:rsidR="00BF31C9" w:rsidRPr="001131A1">
          <w:rPr>
            <w:rStyle w:val="Hypertextovprepojenie"/>
            <w:rFonts w:cs="Times New Roman"/>
            <w:i/>
            <w:iCs/>
            <w:sz w:val="24"/>
            <w:szCs w:val="24"/>
          </w:rPr>
          <w:t>www.slovensko.sk</w:t>
        </w:r>
      </w:hyperlink>
      <w:r w:rsidR="00BF31C9" w:rsidRPr="001131A1">
        <w:rPr>
          <w:rFonts w:cs="Times New Roman"/>
          <w:i/>
          <w:iCs/>
          <w:sz w:val="24"/>
          <w:szCs w:val="24"/>
        </w:rPr>
        <w:t xml:space="preserve">     </w:t>
      </w:r>
      <w:r w:rsidR="001B2C36">
        <w:rPr>
          <w:rFonts w:cs="Times New Roman"/>
          <w:i/>
          <w:iCs/>
          <w:sz w:val="24"/>
          <w:szCs w:val="24"/>
        </w:rPr>
        <w:t>*</w:t>
      </w:r>
      <w:r w:rsidR="00DF5AF2" w:rsidRPr="00DF5AF2">
        <w:rPr>
          <w:rFonts w:cs="Times New Roman"/>
          <w:i/>
          <w:iCs/>
          <w:sz w:val="24"/>
          <w:szCs w:val="24"/>
          <w:u w:val="single"/>
        </w:rPr>
        <w:t>Materská škola Miloslavov (E0007279876)</w:t>
      </w:r>
    </w:p>
    <w:p w:rsidR="00432BF4" w:rsidRPr="00432BF4" w:rsidRDefault="00432BF4" w:rsidP="00432BF4">
      <w:pPr>
        <w:pStyle w:val="Odsekzoznamu"/>
        <w:rPr>
          <w:sz w:val="24"/>
          <w:szCs w:val="24"/>
        </w:rPr>
      </w:pPr>
      <w:r w:rsidRPr="00432BF4">
        <w:rPr>
          <w:sz w:val="24"/>
          <w:szCs w:val="24"/>
        </w:rPr>
        <w:t>a) elektronického podania doručeného do elektronickej schránky materskej školy</w:t>
      </w:r>
      <w:r w:rsidR="001B2C36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432BF4">
        <w:rPr>
          <w:sz w:val="24"/>
          <w:szCs w:val="24"/>
        </w:rPr>
        <w:t xml:space="preserve">alebo </w:t>
      </w:r>
    </w:p>
    <w:p w:rsidR="007C2669" w:rsidRPr="00432BF4" w:rsidRDefault="00BF31C9" w:rsidP="00432BF4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432BF4" w:rsidRPr="00432BF4">
        <w:rPr>
          <w:sz w:val="24"/>
          <w:szCs w:val="24"/>
        </w:rPr>
        <w:t>elektronického  dokumentu,  ktorý  je  autorizovaný</w:t>
      </w:r>
      <w:r w:rsidR="00432BF4">
        <w:rPr>
          <w:sz w:val="24"/>
          <w:szCs w:val="24"/>
        </w:rPr>
        <w:t xml:space="preserve">  kvalifikovaným  elektronickým </w:t>
      </w:r>
      <w:r w:rsidR="00432BF4" w:rsidRPr="00432BF4">
        <w:rPr>
          <w:sz w:val="24"/>
          <w:szCs w:val="24"/>
        </w:rPr>
        <w:t>podpisom.</w:t>
      </w:r>
    </w:p>
    <w:p w:rsidR="007C2669" w:rsidRDefault="007C2669" w:rsidP="007C2669">
      <w:pPr>
        <w:pStyle w:val="Odsekzoznamu"/>
        <w:rPr>
          <w:b/>
        </w:rPr>
      </w:pPr>
      <w:r w:rsidRPr="003421C9">
        <w:rPr>
          <w:b/>
          <w:color w:val="1F497D" w:themeColor="text2"/>
          <w:sz w:val="24"/>
          <w:szCs w:val="24"/>
        </w:rPr>
        <w:t>Formulár žiadosti je k dispozícii na:</w:t>
      </w:r>
      <w:r w:rsidR="00432BF4">
        <w:rPr>
          <w:b/>
          <w:color w:val="1F497D" w:themeColor="text2"/>
          <w:sz w:val="28"/>
          <w:szCs w:val="28"/>
        </w:rPr>
        <w:t xml:space="preserve"> </w:t>
      </w:r>
      <w:r w:rsidRPr="005B3881">
        <w:rPr>
          <w:b/>
        </w:rPr>
        <w:t xml:space="preserve"> </w:t>
      </w:r>
      <w:hyperlink r:id="rId9" w:history="1">
        <w:r w:rsidR="00A23D65" w:rsidRPr="002B0070">
          <w:rPr>
            <w:rStyle w:val="Hypertextovprepojenie"/>
            <w:b/>
          </w:rPr>
          <w:t>https://www.msmiloslavov.sk/dokumenty/</w:t>
        </w:r>
      </w:hyperlink>
      <w:r w:rsidR="00A23D65">
        <w:rPr>
          <w:b/>
        </w:rPr>
        <w:t xml:space="preserve"> </w:t>
      </w:r>
    </w:p>
    <w:p w:rsidR="00E12931" w:rsidRDefault="00E12931" w:rsidP="007C2669">
      <w:pPr>
        <w:pStyle w:val="Odsekzoznamu"/>
        <w:rPr>
          <w:sz w:val="24"/>
          <w:szCs w:val="24"/>
        </w:rPr>
      </w:pPr>
    </w:p>
    <w:p w:rsidR="00E12931" w:rsidRPr="00E12931" w:rsidRDefault="00E12931" w:rsidP="00E12931">
      <w:pPr>
        <w:pStyle w:val="Odsekzoznamu"/>
        <w:rPr>
          <w:b/>
          <w:sz w:val="24"/>
          <w:szCs w:val="24"/>
        </w:rPr>
      </w:pPr>
      <w:r w:rsidRPr="00E12931">
        <w:rPr>
          <w:b/>
          <w:sz w:val="24"/>
          <w:szCs w:val="24"/>
        </w:rPr>
        <w:t>Dôležité</w:t>
      </w:r>
    </w:p>
    <w:p w:rsidR="00E12931" w:rsidRPr="00E12931" w:rsidRDefault="00E12931" w:rsidP="00E12931">
      <w:pPr>
        <w:pStyle w:val="Odsekzoznamu"/>
        <w:rPr>
          <w:sz w:val="24"/>
          <w:szCs w:val="24"/>
        </w:rPr>
      </w:pPr>
      <w:r w:rsidRPr="00E12931">
        <w:rPr>
          <w:sz w:val="24"/>
          <w:szCs w:val="24"/>
        </w:rPr>
        <w:t xml:space="preserve">Podľa § 144a školského zákona účinného od 1. januára 2022 na podaniach týkajúcich sa výchovy a vzdelávania, v ktorých sa rozhoduje v správnom konaní, teda aj na žiadosti, sa </w:t>
      </w:r>
      <w:r w:rsidRPr="00E12931">
        <w:rPr>
          <w:b/>
          <w:sz w:val="24"/>
          <w:szCs w:val="24"/>
        </w:rPr>
        <w:t>vyžaduje podpis oboch zákonných zástupcov dieťaťa</w:t>
      </w:r>
      <w:r w:rsidRPr="00E12931">
        <w:rPr>
          <w:sz w:val="24"/>
          <w:szCs w:val="24"/>
        </w:rPr>
        <w:t xml:space="preserve">. Podpis oboch zákonných zástupcov dieťaťa sa </w:t>
      </w:r>
      <w:r w:rsidRPr="00E12931">
        <w:rPr>
          <w:b/>
          <w:sz w:val="24"/>
          <w:szCs w:val="24"/>
        </w:rPr>
        <w:t>nevyžaduje, ak</w:t>
      </w:r>
      <w:r w:rsidRPr="00E12931">
        <w:rPr>
          <w:sz w:val="24"/>
          <w:szCs w:val="24"/>
        </w:rPr>
        <w:t xml:space="preserve">: </w:t>
      </w:r>
    </w:p>
    <w:p w:rsidR="00E12931" w:rsidRPr="00E12931" w:rsidRDefault="00E12931" w:rsidP="00E12931">
      <w:pPr>
        <w:pStyle w:val="Odsekzoznamu"/>
        <w:rPr>
          <w:sz w:val="24"/>
          <w:szCs w:val="24"/>
        </w:rPr>
      </w:pPr>
      <w:r w:rsidRPr="00E12931">
        <w:rPr>
          <w:sz w:val="24"/>
          <w:szCs w:val="24"/>
        </w:rPr>
        <w:t xml:space="preserve">- </w:t>
      </w:r>
      <w:r w:rsidRPr="00E12931">
        <w:rPr>
          <w:b/>
          <w:sz w:val="24"/>
          <w:szCs w:val="24"/>
        </w:rPr>
        <w:t>jednému z rodičov bol obmedzený alebo pozastavený výkon rodičovských práv a povinností</w:t>
      </w:r>
      <w:r w:rsidRPr="00E12931">
        <w:rPr>
          <w:sz w:val="24"/>
          <w:szCs w:val="24"/>
        </w:rPr>
        <w:t xml:space="preserve"> vo veciach výchovy a vzdelávania dieťaťa, ak jeden z rodičov bol pozbavený výkonu rodičovských práv a povinností vo veciach výchovy a vzdelávania dieťaťa, alebo ak spôsobilosť jedného z rodičov na právne úkony bola obmedzená </w:t>
      </w:r>
      <w:bookmarkStart w:id="1" w:name="_Hlk97112768"/>
      <w:r w:rsidRPr="00E12931">
        <w:rPr>
          <w:i/>
          <w:sz w:val="24"/>
          <w:szCs w:val="24"/>
          <w:lang w:val="en-US"/>
        </w:rPr>
        <w:t>(</w:t>
      </w:r>
      <w:bookmarkStart w:id="2" w:name="_Hlk97198933"/>
      <w:r w:rsidRPr="00E12931">
        <w:rPr>
          <w:i/>
          <w:sz w:val="24"/>
          <w:szCs w:val="24"/>
          <w:lang w:val="en-US"/>
        </w:rPr>
        <w:t xml:space="preserve">spôsob preukázania uvedenej skutočnosti ani doklad, ktorým sa táto skutočnosť preukazuje, školský zákon neustanovuje, </w:t>
      </w:r>
      <w:bookmarkEnd w:id="2"/>
      <w:r w:rsidRPr="00E12931">
        <w:rPr>
          <w:i/>
          <w:sz w:val="24"/>
          <w:szCs w:val="24"/>
          <w:lang w:val="en-US"/>
        </w:rPr>
        <w:t>túto skutočnosť je možné preukázať napríklad neoverenou kópiou rozhodnutia súdu)</w:t>
      </w:r>
      <w:bookmarkEnd w:id="1"/>
      <w:r w:rsidRPr="00E12931">
        <w:rPr>
          <w:sz w:val="24"/>
          <w:szCs w:val="24"/>
        </w:rPr>
        <w:t xml:space="preserve">, </w:t>
      </w:r>
    </w:p>
    <w:p w:rsidR="00E12931" w:rsidRPr="00E12931" w:rsidRDefault="00E12931" w:rsidP="00E12931">
      <w:pPr>
        <w:pStyle w:val="Odsekzoznamu"/>
        <w:rPr>
          <w:sz w:val="24"/>
          <w:szCs w:val="24"/>
        </w:rPr>
      </w:pPr>
      <w:r w:rsidRPr="00E12931">
        <w:rPr>
          <w:sz w:val="24"/>
          <w:szCs w:val="24"/>
        </w:rPr>
        <w:t xml:space="preserve">- </w:t>
      </w:r>
      <w:r w:rsidRPr="00E12931">
        <w:rPr>
          <w:b/>
          <w:sz w:val="24"/>
          <w:szCs w:val="24"/>
        </w:rPr>
        <w:t>jeden z rodičov nie je schopný zo zdravotných dôvodov podpísať</w:t>
      </w:r>
      <w:r w:rsidRPr="00E12931">
        <w:rPr>
          <w:sz w:val="24"/>
          <w:szCs w:val="24"/>
        </w:rPr>
        <w:t xml:space="preserve"> </w:t>
      </w:r>
      <w:bookmarkStart w:id="3" w:name="_Hlk97112787"/>
      <w:r w:rsidRPr="00E12931">
        <w:rPr>
          <w:i/>
          <w:sz w:val="24"/>
          <w:szCs w:val="24"/>
          <w:lang w:val="en-US"/>
        </w:rPr>
        <w:t>(spôsob preukázania uvedenej skutočnosti ani doklad, ktorým sa táto skutočnosť preukazuje, školský zákon neustanovuje, túto skutočnosť je možné preukázať napríklad</w:t>
      </w:r>
      <w:r w:rsidRPr="00E12931" w:rsidDel="00EA279C">
        <w:rPr>
          <w:i/>
          <w:sz w:val="24"/>
          <w:szCs w:val="24"/>
        </w:rPr>
        <w:t xml:space="preserve"> </w:t>
      </w:r>
      <w:r w:rsidRPr="00E12931">
        <w:rPr>
          <w:i/>
          <w:sz w:val="24"/>
          <w:szCs w:val="24"/>
        </w:rPr>
        <w:t>potvrdením od všeobecného lekára zákonného zástupcu, ktoré nie je schopný sa podpísať</w:t>
      </w:r>
      <w:bookmarkEnd w:id="3"/>
      <w:r w:rsidRPr="00E12931">
        <w:rPr>
          <w:i/>
          <w:sz w:val="24"/>
          <w:szCs w:val="24"/>
        </w:rPr>
        <w:t xml:space="preserve">) </w:t>
      </w:r>
      <w:r w:rsidRPr="00E12931">
        <w:rPr>
          <w:sz w:val="24"/>
          <w:szCs w:val="24"/>
        </w:rPr>
        <w:t xml:space="preserve">alebo </w:t>
      </w:r>
    </w:p>
    <w:p w:rsidR="00E12931" w:rsidRPr="00E12931" w:rsidRDefault="00E12931" w:rsidP="00E12931">
      <w:pPr>
        <w:pStyle w:val="Odsekzoznamu"/>
        <w:rPr>
          <w:sz w:val="24"/>
          <w:szCs w:val="24"/>
        </w:rPr>
      </w:pPr>
      <w:r w:rsidRPr="00E12931">
        <w:rPr>
          <w:sz w:val="24"/>
          <w:szCs w:val="24"/>
        </w:rPr>
        <w:t xml:space="preserve">- </w:t>
      </w:r>
      <w:r w:rsidRPr="00E12931">
        <w:rPr>
          <w:b/>
          <w:sz w:val="24"/>
          <w:szCs w:val="24"/>
        </w:rPr>
        <w:t>vec neznesie odklad, zadováženie súhlasu druhého rodiča je spojené s ťažko prekonateľnou prekážkou a je to v najlepšom záujme dieťaťa</w:t>
      </w:r>
      <w:r w:rsidRPr="00E12931">
        <w:rPr>
          <w:sz w:val="24"/>
          <w:szCs w:val="24"/>
        </w:rPr>
        <w:t xml:space="preserve"> (</w:t>
      </w:r>
      <w:bookmarkStart w:id="4" w:name="_Hlk97112799"/>
      <w:r w:rsidRPr="00E12931">
        <w:rPr>
          <w:i/>
          <w:sz w:val="24"/>
          <w:szCs w:val="24"/>
          <w:lang w:val="en-US"/>
        </w:rPr>
        <w:t>spôsob preukázania uvedenej skutočnosti ani doklad, ktorým sa táto skutočnosť preukazuje, školský zákon neustanovuje, túto skutočnosť je možné preukázať napríklad písomným vyhlásením</w:t>
      </w:r>
      <w:bookmarkEnd w:id="4"/>
      <w:r w:rsidR="00DC249A">
        <w:rPr>
          <w:i/>
          <w:sz w:val="24"/>
          <w:szCs w:val="24"/>
          <w:lang w:val="en-US"/>
        </w:rPr>
        <w:t>)</w:t>
      </w:r>
      <w:r w:rsidRPr="00E12931">
        <w:rPr>
          <w:i/>
          <w:sz w:val="24"/>
          <w:szCs w:val="24"/>
          <w:lang w:val="en-US"/>
        </w:rPr>
        <w:t>.</w:t>
      </w:r>
    </w:p>
    <w:p w:rsidR="00E12931" w:rsidRPr="00E12931" w:rsidRDefault="00E12931" w:rsidP="00E12931">
      <w:pPr>
        <w:pStyle w:val="Odsekzoznamu"/>
        <w:rPr>
          <w:sz w:val="24"/>
          <w:szCs w:val="24"/>
        </w:rPr>
      </w:pPr>
      <w:r w:rsidRPr="00E12931">
        <w:rPr>
          <w:b/>
          <w:sz w:val="24"/>
          <w:szCs w:val="24"/>
        </w:rPr>
        <w:t>Zákonní zástupcovia sa môžu dohodnúť</w:t>
      </w:r>
      <w:r w:rsidRPr="00E12931">
        <w:rPr>
          <w:sz w:val="24"/>
          <w:szCs w:val="24"/>
        </w:rPr>
        <w:t xml:space="preserve">, že </w:t>
      </w:r>
      <w:r w:rsidRPr="00E12931">
        <w:rPr>
          <w:b/>
          <w:sz w:val="24"/>
          <w:szCs w:val="24"/>
        </w:rPr>
        <w:t>žiadosť podpisuje iba jeden zákonný zástupca a rozhodnutie sa doručí iba jednému zákonnému zástupcovi</w:t>
      </w:r>
      <w:r w:rsidRPr="00E12931">
        <w:rPr>
          <w:sz w:val="24"/>
          <w:szCs w:val="24"/>
        </w:rPr>
        <w:t xml:space="preserve">, ak písomné vyhlásenie o tejto skutočnosti doručia/predložia riaditeľovi školy. </w:t>
      </w:r>
    </w:p>
    <w:p w:rsidR="00E12931" w:rsidRDefault="00E12931" w:rsidP="007C2669">
      <w:pPr>
        <w:pStyle w:val="Odsekzoznamu"/>
        <w:rPr>
          <w:sz w:val="24"/>
          <w:szCs w:val="24"/>
        </w:rPr>
      </w:pPr>
    </w:p>
    <w:p w:rsidR="00E12931" w:rsidRPr="00E12931" w:rsidRDefault="00E12931" w:rsidP="00E12931">
      <w:pPr>
        <w:pStyle w:val="Odsekzoznamu"/>
        <w:rPr>
          <w:sz w:val="24"/>
          <w:szCs w:val="24"/>
        </w:rPr>
      </w:pPr>
      <w:r w:rsidRPr="00E12931">
        <w:rPr>
          <w:sz w:val="24"/>
          <w:szCs w:val="24"/>
          <w:highlight w:val="yellow"/>
        </w:rPr>
        <w:lastRenderedPageBreak/>
        <w:t>Pre dieťa, ktoré dosiahne päť rokov veku do 31. augusta 2023 (vrátane) je predprimárne vzdelávanie povinné.</w:t>
      </w:r>
    </w:p>
    <w:p w:rsidR="00E12931" w:rsidRPr="00E12931" w:rsidRDefault="00E12931" w:rsidP="00E12931">
      <w:pPr>
        <w:pStyle w:val="Odsekzoznamu"/>
        <w:rPr>
          <w:sz w:val="24"/>
          <w:szCs w:val="24"/>
        </w:rPr>
      </w:pPr>
      <w:r w:rsidRPr="00E12931">
        <w:rPr>
          <w:sz w:val="24"/>
          <w:szCs w:val="24"/>
          <w:u w:val="single"/>
        </w:rPr>
        <w:t xml:space="preserve">Dieťa, ktoré navštevuje materskú školu a do 31. augusta 2023 (vrátane) dosiahne päť rokov veku, sa </w:t>
      </w:r>
      <w:r w:rsidRPr="00E12931">
        <w:rPr>
          <w:b/>
          <w:sz w:val="24"/>
          <w:szCs w:val="24"/>
          <w:u w:val="single"/>
        </w:rPr>
        <w:t>bez povinnosti opätovne žiadať o prijatie do materskej školy</w:t>
      </w:r>
      <w:r w:rsidRPr="00E12931">
        <w:rPr>
          <w:sz w:val="24"/>
          <w:szCs w:val="24"/>
          <w:u w:val="single"/>
        </w:rPr>
        <w:t xml:space="preserve"> automaticky, od 1. septembra 2023 </w:t>
      </w:r>
      <w:r w:rsidRPr="00E12931">
        <w:rPr>
          <w:b/>
          <w:sz w:val="24"/>
          <w:szCs w:val="24"/>
          <w:u w:val="single"/>
        </w:rPr>
        <w:t>stáva dieťaťom plniacim povinné predprimárne vzdelávanie</w:t>
      </w:r>
      <w:r w:rsidRPr="00E12931">
        <w:rPr>
          <w:sz w:val="24"/>
          <w:szCs w:val="24"/>
          <w:u w:val="single"/>
        </w:rPr>
        <w:t>.</w:t>
      </w:r>
      <w:r w:rsidRPr="00E12931">
        <w:rPr>
          <w:sz w:val="24"/>
          <w:szCs w:val="24"/>
        </w:rPr>
        <w:t xml:space="preserve"> </w:t>
      </w:r>
      <w:r w:rsidRPr="00E12931">
        <w:rPr>
          <w:b/>
          <w:sz w:val="24"/>
          <w:szCs w:val="24"/>
        </w:rPr>
        <w:t>Ak sa ale rodič</w:t>
      </w:r>
      <w:r w:rsidRPr="00E12931">
        <w:rPr>
          <w:sz w:val="24"/>
          <w:szCs w:val="24"/>
        </w:rPr>
        <w:t xml:space="preserve"> dieťaťa, pre ktoré je predprimárne vzdelávanie povinné, </w:t>
      </w:r>
      <w:r w:rsidRPr="00E12931">
        <w:rPr>
          <w:b/>
          <w:sz w:val="24"/>
          <w:szCs w:val="24"/>
        </w:rPr>
        <w:t>rozhodne, že jeho dieťa bude plniť povinné predprimárne vzdelávanie v inej materskej škole</w:t>
      </w:r>
      <w:r w:rsidRPr="00E12931">
        <w:rPr>
          <w:sz w:val="24"/>
          <w:szCs w:val="24"/>
        </w:rPr>
        <w:t xml:space="preserve">, ako je tá, ktorú navštevuje pred začiatkom povinného predprimárneho vzdelávania, </w:t>
      </w:r>
      <w:r w:rsidRPr="00E12931">
        <w:rPr>
          <w:b/>
          <w:sz w:val="24"/>
          <w:szCs w:val="24"/>
        </w:rPr>
        <w:t xml:space="preserve">o prijatie dieťaťa do novej materskej školy musí požiadať </w:t>
      </w:r>
      <w:r w:rsidRPr="00E12931">
        <w:rPr>
          <w:sz w:val="24"/>
          <w:szCs w:val="24"/>
        </w:rPr>
        <w:t>a k žiadosti musí priložiť potvrdenie o zdravotnej spôsobilosti od všeobecného lekára pre deti a dorast, ktoré obsahuje aj údaj o povinnom očkovaní. V prípade, že týmto dieťaťom je dieťa so špeciálnymi výchovno-vzdelávacími potrebami (ďalej len „ŠVVP“), priloží rodič k žiadosti aj vyjadrenie príslušného zariadenia poradenstva a prevencie a odporučenie všeobecného lekára pre deti a dorast.</w:t>
      </w:r>
    </w:p>
    <w:p w:rsidR="00E12931" w:rsidRDefault="00E12931" w:rsidP="007C2669">
      <w:pPr>
        <w:pStyle w:val="Odsekzoznamu"/>
        <w:rPr>
          <w:sz w:val="24"/>
          <w:szCs w:val="24"/>
        </w:rPr>
      </w:pPr>
    </w:p>
    <w:p w:rsidR="00E12931" w:rsidRPr="00E12931" w:rsidRDefault="00E12931" w:rsidP="00E12931">
      <w:pPr>
        <w:pStyle w:val="Odsekzoznamu"/>
        <w:rPr>
          <w:b/>
          <w:sz w:val="24"/>
          <w:szCs w:val="24"/>
        </w:rPr>
      </w:pPr>
      <w:r w:rsidRPr="00E12931">
        <w:rPr>
          <w:b/>
          <w:sz w:val="24"/>
          <w:szCs w:val="24"/>
        </w:rPr>
        <w:t>Povinné predprimárne vzdelávanie dieťaťa, ktoré nedovŕši päť rokov veku</w:t>
      </w:r>
    </w:p>
    <w:p w:rsidR="00E12931" w:rsidRPr="00E12931" w:rsidRDefault="00E12931" w:rsidP="00E12931">
      <w:pPr>
        <w:pStyle w:val="Odsekzoznamu"/>
        <w:rPr>
          <w:sz w:val="24"/>
          <w:szCs w:val="24"/>
        </w:rPr>
      </w:pPr>
      <w:r w:rsidRPr="00E12931">
        <w:rPr>
          <w:sz w:val="24"/>
          <w:szCs w:val="24"/>
        </w:rPr>
        <w:t>Ak rodič požiada, aby bolo na povinné predprimárne vzdelávanie v materskej škole prijaté dieťa, ktoré nedovŕšilo piaty rok veku do 31. augusta 2023, je povinný k žiadosti predložiť súhlasné vyjadrenie príslušného zariadenia poradenstva a prevencie a súhlasné vyjadrenie všeobecného lekára pre deti a dorast. O to, aby bolo na povinné predprimárne vzdelávanie v materskej škole prijaté dieťa, ktoré nedovŕšilo piaty rok veku do 31. augusta 2023 je rodič povinný požiadať najneskôr 31. augusta 2023.</w:t>
      </w:r>
    </w:p>
    <w:p w:rsidR="00E12931" w:rsidRPr="00E12931" w:rsidRDefault="00E12931" w:rsidP="00E12931">
      <w:pPr>
        <w:pStyle w:val="Odsekzoznamu"/>
        <w:rPr>
          <w:b/>
          <w:sz w:val="24"/>
          <w:szCs w:val="24"/>
        </w:rPr>
      </w:pPr>
      <w:r w:rsidRPr="00E12931">
        <w:rPr>
          <w:b/>
          <w:sz w:val="24"/>
          <w:szCs w:val="24"/>
        </w:rPr>
        <w:t>Dôležité</w:t>
      </w:r>
    </w:p>
    <w:p w:rsidR="00E12931" w:rsidRPr="00E12931" w:rsidRDefault="00E12931" w:rsidP="00E12931">
      <w:pPr>
        <w:pStyle w:val="Odsekzoznamu"/>
        <w:rPr>
          <w:sz w:val="24"/>
          <w:szCs w:val="24"/>
        </w:rPr>
      </w:pPr>
      <w:r w:rsidRPr="00E12931">
        <w:rPr>
          <w:sz w:val="24"/>
          <w:szCs w:val="24"/>
        </w:rPr>
        <w:t xml:space="preserve">S účinnosťou </w:t>
      </w:r>
      <w:r w:rsidRPr="00E12931">
        <w:rPr>
          <w:b/>
          <w:sz w:val="24"/>
          <w:szCs w:val="24"/>
        </w:rPr>
        <w:t xml:space="preserve">od 1. septembra 2023, </w:t>
      </w:r>
      <w:r w:rsidRPr="00E12931">
        <w:rPr>
          <w:b/>
          <w:sz w:val="24"/>
          <w:szCs w:val="24"/>
          <w:u w:val="single"/>
        </w:rPr>
        <w:t>ak bude schválená novela školského zákona</w:t>
      </w:r>
      <w:r w:rsidRPr="00E12931">
        <w:rPr>
          <w:b/>
          <w:sz w:val="24"/>
          <w:szCs w:val="24"/>
        </w:rPr>
        <w:t>,</w:t>
      </w:r>
      <w:r w:rsidRPr="00E12931">
        <w:rPr>
          <w:sz w:val="24"/>
          <w:szCs w:val="24"/>
        </w:rPr>
        <w:t xml:space="preserve"> už </w:t>
      </w:r>
      <w:r w:rsidRPr="00E12931">
        <w:rPr>
          <w:b/>
          <w:sz w:val="24"/>
          <w:szCs w:val="24"/>
        </w:rPr>
        <w:t xml:space="preserve">nebude možné zaradiť ako dieťa plniace povinné predprimárne vzdelávanie </w:t>
      </w:r>
      <w:r w:rsidRPr="00E12931">
        <w:rPr>
          <w:b/>
          <w:sz w:val="24"/>
          <w:szCs w:val="24"/>
          <w:u w:val="single"/>
        </w:rPr>
        <w:t>žiadne dieťa, ktoré nedovŕši piaty rok</w:t>
      </w:r>
      <w:r w:rsidRPr="00E12931">
        <w:rPr>
          <w:sz w:val="24"/>
          <w:szCs w:val="24"/>
        </w:rPr>
        <w:t xml:space="preserve"> veku do 31. augusta 2023.</w:t>
      </w:r>
    </w:p>
    <w:p w:rsidR="00E12931" w:rsidRDefault="00E12931" w:rsidP="007C2669">
      <w:pPr>
        <w:pStyle w:val="Odsekzoznamu"/>
        <w:rPr>
          <w:sz w:val="24"/>
          <w:szCs w:val="24"/>
        </w:rPr>
      </w:pPr>
    </w:p>
    <w:p w:rsidR="00E12931" w:rsidRPr="00E12931" w:rsidRDefault="00E12931" w:rsidP="00E12931">
      <w:pPr>
        <w:pStyle w:val="Odsekzoznamu"/>
        <w:rPr>
          <w:b/>
          <w:sz w:val="24"/>
          <w:szCs w:val="24"/>
        </w:rPr>
      </w:pPr>
      <w:r w:rsidRPr="00E12931">
        <w:rPr>
          <w:b/>
          <w:sz w:val="24"/>
          <w:szCs w:val="24"/>
        </w:rPr>
        <w:t>Spádová materská škola</w:t>
      </w:r>
    </w:p>
    <w:p w:rsidR="00E12931" w:rsidRPr="00E12931" w:rsidRDefault="00E12931" w:rsidP="00E12931">
      <w:pPr>
        <w:pStyle w:val="Odsekzoznamu"/>
        <w:rPr>
          <w:sz w:val="24"/>
          <w:szCs w:val="24"/>
        </w:rPr>
      </w:pPr>
      <w:r w:rsidRPr="00E12931">
        <w:rPr>
          <w:sz w:val="24"/>
          <w:szCs w:val="24"/>
        </w:rPr>
        <w:t xml:space="preserve">Spádová materská škola sa určuje </w:t>
      </w:r>
      <w:r w:rsidRPr="00E12931">
        <w:rPr>
          <w:b/>
          <w:sz w:val="24"/>
          <w:szCs w:val="24"/>
        </w:rPr>
        <w:t>len pre deti, pre ktoré je predprimárne vzdelávanie povinné</w:t>
      </w:r>
      <w:r w:rsidRPr="00E12931">
        <w:rPr>
          <w:sz w:val="24"/>
          <w:szCs w:val="24"/>
        </w:rPr>
        <w:t>. Spádovými materskými školami sú len materské školy zriadené obcou/mestom. „Spádovosť“ sa netýka ani cirkevných ani súkromných materských škôl a ani materských škôl zriadených regionálnymi úradmi školskej správy.</w:t>
      </w:r>
    </w:p>
    <w:p w:rsidR="00E12931" w:rsidRPr="00E12931" w:rsidRDefault="00E12931" w:rsidP="00E12931">
      <w:pPr>
        <w:pStyle w:val="Odsekzoznamu"/>
        <w:rPr>
          <w:sz w:val="24"/>
          <w:szCs w:val="24"/>
        </w:rPr>
      </w:pPr>
      <w:r w:rsidRPr="00E12931">
        <w:rPr>
          <w:sz w:val="24"/>
          <w:szCs w:val="24"/>
        </w:rPr>
        <w:t xml:space="preserve">Povinné predprimárne vzdelávanie plní dieťa v spádovej materskej škole, ak zákonný zástupca pre dieťa nevyberie inú materskú školu. Dieťa môže plniť povinné predprimárne vzdelávanie aj v inej ako spádovej materskej škole, ak ho riaditeľ tejto materskej školy prijme na predprimárne vzdelávanie. Dieťa môže plniť povinné predprimárne vzdelávanie mimo obce, v ktorej má trvalý pobyt, na základe rozhodnutia riaditeľa materskej školy, do ktorej sa hlási. </w:t>
      </w:r>
    </w:p>
    <w:p w:rsidR="00E12931" w:rsidRDefault="00E12931" w:rsidP="007C2669">
      <w:pPr>
        <w:pStyle w:val="Odsekzoznamu"/>
        <w:rPr>
          <w:sz w:val="24"/>
          <w:szCs w:val="24"/>
        </w:rPr>
      </w:pPr>
    </w:p>
    <w:p w:rsidR="00E12931" w:rsidRPr="00E12931" w:rsidRDefault="00E12931" w:rsidP="00E12931">
      <w:pPr>
        <w:pStyle w:val="Odsekzoznamu"/>
        <w:rPr>
          <w:b/>
          <w:sz w:val="24"/>
          <w:szCs w:val="24"/>
        </w:rPr>
      </w:pPr>
      <w:r w:rsidRPr="00E12931">
        <w:rPr>
          <w:b/>
          <w:sz w:val="24"/>
          <w:szCs w:val="24"/>
        </w:rPr>
        <w:t>Deti pokračujúce v plnení povinného predprimárneho vzdelávania</w:t>
      </w:r>
    </w:p>
    <w:p w:rsidR="00E12931" w:rsidRPr="00E12931" w:rsidRDefault="00E12931" w:rsidP="00E12931">
      <w:pPr>
        <w:pStyle w:val="Odsekzoznamu"/>
        <w:rPr>
          <w:sz w:val="24"/>
          <w:szCs w:val="24"/>
        </w:rPr>
      </w:pPr>
      <w:r w:rsidRPr="00E12931">
        <w:rPr>
          <w:b/>
          <w:sz w:val="24"/>
          <w:szCs w:val="24"/>
        </w:rPr>
        <w:t>Povinné predprimárne vzdelávanie</w:t>
      </w:r>
      <w:r w:rsidRPr="00E12931">
        <w:rPr>
          <w:sz w:val="24"/>
          <w:szCs w:val="24"/>
        </w:rPr>
        <w:t xml:space="preserve"> v materskej škole trvá </w:t>
      </w:r>
      <w:r w:rsidRPr="00E12931">
        <w:rPr>
          <w:b/>
          <w:sz w:val="24"/>
          <w:szCs w:val="24"/>
        </w:rPr>
        <w:t>jeden školský rok</w:t>
      </w:r>
      <w:r w:rsidRPr="00E12931">
        <w:rPr>
          <w:sz w:val="24"/>
          <w:szCs w:val="24"/>
        </w:rPr>
        <w:t xml:space="preserve">. </w:t>
      </w:r>
    </w:p>
    <w:p w:rsidR="00E12931" w:rsidRPr="00E12931" w:rsidRDefault="00E12931" w:rsidP="00E12931">
      <w:pPr>
        <w:pStyle w:val="Odsekzoznamu"/>
        <w:rPr>
          <w:sz w:val="24"/>
          <w:szCs w:val="24"/>
        </w:rPr>
      </w:pPr>
      <w:r w:rsidRPr="00E12931">
        <w:rPr>
          <w:sz w:val="24"/>
          <w:szCs w:val="24"/>
        </w:rPr>
        <w:t xml:space="preserve">Ak dieťa po dovŕšení šiesteho roka veku </w:t>
      </w:r>
      <w:r w:rsidRPr="00E12931">
        <w:rPr>
          <w:b/>
          <w:sz w:val="24"/>
          <w:szCs w:val="24"/>
        </w:rPr>
        <w:t>nedosiahne školskú spôsobilosť</w:t>
      </w:r>
      <w:r w:rsidRPr="00E12931">
        <w:rPr>
          <w:sz w:val="24"/>
          <w:szCs w:val="24"/>
        </w:rPr>
        <w:t xml:space="preserve">, riaditeľ materskej školy </w:t>
      </w:r>
      <w:r w:rsidRPr="00E12931">
        <w:rPr>
          <w:b/>
          <w:sz w:val="24"/>
          <w:szCs w:val="24"/>
        </w:rPr>
        <w:t>rozhodne o pokračovaní plnenia povinného predprimárneho vzdelávania</w:t>
      </w:r>
      <w:r w:rsidRPr="00E12931">
        <w:rPr>
          <w:sz w:val="24"/>
          <w:szCs w:val="24"/>
        </w:rPr>
        <w:t xml:space="preserve"> v materskej škole na základe:</w:t>
      </w:r>
    </w:p>
    <w:p w:rsidR="00E12931" w:rsidRPr="00E12931" w:rsidRDefault="00E12931" w:rsidP="00E12931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E12931">
        <w:rPr>
          <w:sz w:val="24"/>
          <w:szCs w:val="24"/>
        </w:rPr>
        <w:t xml:space="preserve">písomného súhlasu príslušného zariadenia poradenstva a prevencie, </w:t>
      </w:r>
    </w:p>
    <w:p w:rsidR="00E12931" w:rsidRPr="00E12931" w:rsidRDefault="00E12931" w:rsidP="00E12931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E12931">
        <w:rPr>
          <w:sz w:val="24"/>
          <w:szCs w:val="24"/>
        </w:rPr>
        <w:t xml:space="preserve">písomného súhlasu všeobecného lekára pre deti a dorast </w:t>
      </w:r>
    </w:p>
    <w:p w:rsidR="00E12931" w:rsidRPr="00E12931" w:rsidRDefault="00E12931" w:rsidP="00E12931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E12931">
        <w:rPr>
          <w:sz w:val="24"/>
          <w:szCs w:val="24"/>
        </w:rPr>
        <w:t>informovaného súhlasu zákonného zástupcu (podpísaného obidvomi zákonnými zástupcami).</w:t>
      </w:r>
    </w:p>
    <w:p w:rsidR="00E12931" w:rsidRPr="00E12931" w:rsidRDefault="00E12931" w:rsidP="00E12931">
      <w:pPr>
        <w:pStyle w:val="Odsekzoznamu"/>
        <w:rPr>
          <w:sz w:val="24"/>
          <w:szCs w:val="24"/>
        </w:rPr>
      </w:pPr>
      <w:r w:rsidRPr="00E12931">
        <w:rPr>
          <w:b/>
          <w:sz w:val="24"/>
          <w:szCs w:val="24"/>
        </w:rPr>
        <w:lastRenderedPageBreak/>
        <w:t>Rozhodnutie o pokračovaní</w:t>
      </w:r>
      <w:r w:rsidRPr="00E12931">
        <w:rPr>
          <w:sz w:val="24"/>
          <w:szCs w:val="24"/>
        </w:rPr>
        <w:t xml:space="preserve"> plnenia povinného predprimárneho vzdelávania </w:t>
      </w:r>
      <w:r w:rsidRPr="00E12931">
        <w:rPr>
          <w:b/>
          <w:sz w:val="24"/>
          <w:szCs w:val="24"/>
        </w:rPr>
        <w:t>riaditeľ materskej školy vydá bezodkladne</w:t>
      </w:r>
      <w:r w:rsidRPr="00E12931">
        <w:rPr>
          <w:sz w:val="24"/>
          <w:szCs w:val="24"/>
        </w:rPr>
        <w:t xml:space="preserve"> po predložení písomného súhlasu príslušného zariadenia poradenstva a prevencie, písomného súhlasu všeobecného lekára pre deti a  dorast a informovaného súhlasu zákonného zástupcu </w:t>
      </w:r>
    </w:p>
    <w:p w:rsidR="00E12931" w:rsidRPr="00E12931" w:rsidRDefault="00E12931" w:rsidP="00E12931">
      <w:pPr>
        <w:pStyle w:val="Odsekzoznamu"/>
        <w:rPr>
          <w:b/>
          <w:sz w:val="24"/>
          <w:szCs w:val="24"/>
        </w:rPr>
      </w:pPr>
    </w:p>
    <w:p w:rsidR="00E12931" w:rsidRPr="00E12931" w:rsidRDefault="00E12931" w:rsidP="00E12931">
      <w:pPr>
        <w:pStyle w:val="Odsekzoznamu"/>
        <w:rPr>
          <w:b/>
          <w:sz w:val="24"/>
          <w:szCs w:val="24"/>
        </w:rPr>
      </w:pPr>
      <w:r w:rsidRPr="00E12931">
        <w:rPr>
          <w:b/>
          <w:sz w:val="24"/>
          <w:szCs w:val="24"/>
        </w:rPr>
        <w:t>Dôležité</w:t>
      </w:r>
    </w:p>
    <w:p w:rsidR="00E12931" w:rsidRPr="00E12931" w:rsidRDefault="00E12931" w:rsidP="00E12931">
      <w:pPr>
        <w:pStyle w:val="Odsekzoznamu"/>
        <w:rPr>
          <w:b/>
          <w:sz w:val="24"/>
          <w:szCs w:val="24"/>
        </w:rPr>
      </w:pPr>
      <w:r w:rsidRPr="00E12931">
        <w:rPr>
          <w:sz w:val="24"/>
          <w:szCs w:val="24"/>
        </w:rPr>
        <w:t xml:space="preserve">Žiadne dieťa, ani dieťa so špeciálnymi výchovno-vzdelávacími potrebami, </w:t>
      </w:r>
      <w:r w:rsidRPr="00E12931">
        <w:rPr>
          <w:b/>
          <w:sz w:val="24"/>
          <w:szCs w:val="24"/>
        </w:rPr>
        <w:t>nesmie mať vydané rozhodnutie o pokračovaní plnenia povinného predprimárneho vzdelávania dva-krát</w:t>
      </w:r>
      <w:r w:rsidRPr="00E12931">
        <w:rPr>
          <w:sz w:val="24"/>
          <w:szCs w:val="24"/>
        </w:rPr>
        <w:t xml:space="preserve">. </w:t>
      </w:r>
    </w:p>
    <w:p w:rsidR="00E12931" w:rsidRPr="00E12931" w:rsidRDefault="00E12931" w:rsidP="00E12931">
      <w:pPr>
        <w:pStyle w:val="Odsekzoznamu"/>
        <w:rPr>
          <w:sz w:val="24"/>
          <w:szCs w:val="24"/>
        </w:rPr>
      </w:pPr>
      <w:r w:rsidRPr="00E12931">
        <w:rPr>
          <w:b/>
          <w:sz w:val="24"/>
          <w:szCs w:val="24"/>
        </w:rPr>
        <w:t>Ak dieťa ani po pokračovaní plnenia povinného predprimárneho vzdelávania v materskej škole nedosiahlo</w:t>
      </w:r>
      <w:r w:rsidRPr="00E12931">
        <w:rPr>
          <w:sz w:val="24"/>
          <w:szCs w:val="24"/>
        </w:rPr>
        <w:t xml:space="preserve"> školskú spôsobilosť, začne najneskôr 1. septembra, ktorý nasleduje po dni, </w:t>
      </w:r>
      <w:r w:rsidRPr="00E12931">
        <w:rPr>
          <w:b/>
          <w:sz w:val="24"/>
          <w:szCs w:val="24"/>
        </w:rPr>
        <w:t>v ktorom dieťa dovŕšilo siedmy rok veku</w:t>
      </w:r>
      <w:r w:rsidRPr="00E12931">
        <w:rPr>
          <w:sz w:val="24"/>
          <w:szCs w:val="24"/>
        </w:rPr>
        <w:t xml:space="preserve">, </w:t>
      </w:r>
      <w:r w:rsidRPr="00E12931">
        <w:rPr>
          <w:b/>
          <w:sz w:val="24"/>
          <w:szCs w:val="24"/>
        </w:rPr>
        <w:t>plniť povinnú školskú dochádzku</w:t>
      </w:r>
      <w:r w:rsidRPr="00E12931">
        <w:rPr>
          <w:sz w:val="24"/>
          <w:szCs w:val="24"/>
        </w:rPr>
        <w:t xml:space="preserve"> v základnej škole.</w:t>
      </w:r>
    </w:p>
    <w:p w:rsidR="00E12931" w:rsidRPr="00E12931" w:rsidRDefault="00E12931" w:rsidP="00E12931">
      <w:pPr>
        <w:pStyle w:val="Odsekzoznamu"/>
        <w:rPr>
          <w:sz w:val="24"/>
          <w:szCs w:val="24"/>
        </w:rPr>
      </w:pPr>
      <w:r w:rsidRPr="00E12931">
        <w:rPr>
          <w:b/>
          <w:sz w:val="24"/>
          <w:szCs w:val="24"/>
        </w:rPr>
        <w:t>Ak zákonný zástupca alebo zástupca zariadenia ani po výzve riaditeľa materskej školy nepredloží všetky tri doklady</w:t>
      </w:r>
      <w:r w:rsidRPr="00E12931">
        <w:rPr>
          <w:sz w:val="24"/>
          <w:szCs w:val="24"/>
        </w:rPr>
        <w:t xml:space="preserve">, </w:t>
      </w:r>
      <w:r w:rsidRPr="00E12931">
        <w:rPr>
          <w:b/>
          <w:sz w:val="24"/>
          <w:szCs w:val="24"/>
        </w:rPr>
        <w:t>alebo jeden</w:t>
      </w:r>
      <w:r w:rsidRPr="00E12931">
        <w:rPr>
          <w:sz w:val="24"/>
          <w:szCs w:val="24"/>
        </w:rPr>
        <w:t xml:space="preserve"> z dokumentov </w:t>
      </w:r>
      <w:r w:rsidRPr="00E12931">
        <w:rPr>
          <w:b/>
          <w:sz w:val="24"/>
          <w:szCs w:val="24"/>
        </w:rPr>
        <w:t>bude nesúhlasný</w:t>
      </w:r>
      <w:r w:rsidRPr="00E12931">
        <w:rPr>
          <w:sz w:val="24"/>
          <w:szCs w:val="24"/>
        </w:rPr>
        <w:t xml:space="preserve">, </w:t>
      </w:r>
      <w:r w:rsidRPr="00E12931">
        <w:rPr>
          <w:b/>
          <w:sz w:val="24"/>
          <w:szCs w:val="24"/>
        </w:rPr>
        <w:t>riaditeľ</w:t>
      </w:r>
      <w:r w:rsidRPr="00E12931">
        <w:rPr>
          <w:sz w:val="24"/>
          <w:szCs w:val="24"/>
        </w:rPr>
        <w:t xml:space="preserve"> materskej školy nevydá rozhodnutie o pokračovaní plnenia povinného predprimárneho vzdelávania</w:t>
      </w:r>
      <w:r w:rsidRPr="00E12931">
        <w:rPr>
          <w:sz w:val="24"/>
          <w:szCs w:val="24"/>
          <w:vertAlign w:val="superscript"/>
        </w:rPr>
        <w:footnoteReference w:id="1"/>
      </w:r>
      <w:r w:rsidRPr="00E12931">
        <w:rPr>
          <w:sz w:val="24"/>
          <w:szCs w:val="24"/>
        </w:rPr>
        <w:t xml:space="preserve">. </w:t>
      </w:r>
    </w:p>
    <w:p w:rsidR="00E12931" w:rsidRPr="00E12931" w:rsidRDefault="00E12931" w:rsidP="00E12931">
      <w:pPr>
        <w:pStyle w:val="Odsekzoznamu"/>
        <w:rPr>
          <w:sz w:val="24"/>
          <w:szCs w:val="24"/>
        </w:rPr>
      </w:pPr>
    </w:p>
    <w:p w:rsidR="00E12931" w:rsidRPr="00E12931" w:rsidRDefault="00E12931" w:rsidP="00E12931">
      <w:pPr>
        <w:pStyle w:val="Odsekzoznamu"/>
        <w:rPr>
          <w:b/>
          <w:sz w:val="24"/>
          <w:szCs w:val="24"/>
        </w:rPr>
      </w:pPr>
      <w:r w:rsidRPr="00E12931">
        <w:rPr>
          <w:b/>
          <w:sz w:val="24"/>
          <w:szCs w:val="24"/>
        </w:rPr>
        <w:t>Dôležité</w:t>
      </w:r>
    </w:p>
    <w:p w:rsidR="00E12931" w:rsidRPr="00E12931" w:rsidRDefault="00E12931" w:rsidP="00E12931">
      <w:pPr>
        <w:pStyle w:val="Odsekzoznamu"/>
        <w:rPr>
          <w:sz w:val="24"/>
          <w:szCs w:val="24"/>
        </w:rPr>
      </w:pPr>
      <w:r w:rsidRPr="00E12931">
        <w:rPr>
          <w:sz w:val="24"/>
          <w:szCs w:val="24"/>
        </w:rPr>
        <w:t xml:space="preserve">V školskom roku 2023/2024 budú deťmi pokračujúcimi v plnení povinného predprimárneho vzdelávania ešte aj deti, ktoré v školskom roku 2022/2023 plnili povinné predprimárne vzdelávanie pred piatym rokom veku a to v prípade, ak: </w:t>
      </w:r>
    </w:p>
    <w:p w:rsidR="00E12931" w:rsidRPr="00E12931" w:rsidRDefault="00E12931" w:rsidP="00E12931">
      <w:pPr>
        <w:pStyle w:val="Odsekzoznamu"/>
        <w:rPr>
          <w:sz w:val="24"/>
          <w:szCs w:val="24"/>
        </w:rPr>
      </w:pPr>
      <w:r w:rsidRPr="00E12931">
        <w:rPr>
          <w:sz w:val="24"/>
          <w:szCs w:val="24"/>
        </w:rPr>
        <w:t>- nedosiahnu školskú spôsobilosť a nemôžu byť výnimočne prijaté na základné vzdelávanie podľa § 60 ods. 1 školského zákona alebo</w:t>
      </w:r>
    </w:p>
    <w:p w:rsidR="00E12931" w:rsidRPr="00E12931" w:rsidRDefault="00E12931" w:rsidP="00E12931">
      <w:pPr>
        <w:pStyle w:val="Odsekzoznamu"/>
        <w:rPr>
          <w:sz w:val="24"/>
          <w:szCs w:val="24"/>
        </w:rPr>
      </w:pPr>
      <w:r w:rsidRPr="00E12931">
        <w:rPr>
          <w:sz w:val="24"/>
          <w:szCs w:val="24"/>
        </w:rPr>
        <w:t>- ich rodičia sa rozhodli nepožiadať o výnimočné prijatie na základné vzdelávanie podľa § 60 ods. 1 školského zákona.</w:t>
      </w:r>
    </w:p>
    <w:p w:rsidR="00E12931" w:rsidRPr="00E12931" w:rsidRDefault="00E12931" w:rsidP="00E12931">
      <w:pPr>
        <w:pStyle w:val="Odsekzoznamu"/>
        <w:rPr>
          <w:sz w:val="24"/>
          <w:szCs w:val="24"/>
        </w:rPr>
      </w:pPr>
      <w:r w:rsidRPr="00E12931">
        <w:rPr>
          <w:sz w:val="24"/>
          <w:szCs w:val="24"/>
        </w:rPr>
        <w:t>Takéto deti môžu v školskom roku 2023/2024 pokračovať v plnení povinného predprimárneho vzdelávania len ak ich zákonný zástupca najneskôr do 31. augusta 2023 (vrátane) predloží materskej škole:</w:t>
      </w:r>
    </w:p>
    <w:p w:rsidR="00E12931" w:rsidRPr="00E12931" w:rsidRDefault="00E12931" w:rsidP="00E12931">
      <w:pPr>
        <w:pStyle w:val="Odsekzoznamu"/>
        <w:rPr>
          <w:sz w:val="24"/>
          <w:szCs w:val="24"/>
        </w:rPr>
      </w:pPr>
      <w:r w:rsidRPr="00E12931">
        <w:rPr>
          <w:sz w:val="24"/>
          <w:szCs w:val="24"/>
        </w:rPr>
        <w:t xml:space="preserve">- písomný súhlas príslušného zariadenia poradenstva a prevencie, </w:t>
      </w:r>
    </w:p>
    <w:p w:rsidR="00E12931" w:rsidRPr="00E12931" w:rsidRDefault="00E12931" w:rsidP="00E12931">
      <w:pPr>
        <w:pStyle w:val="Odsekzoznamu"/>
        <w:rPr>
          <w:sz w:val="24"/>
          <w:szCs w:val="24"/>
        </w:rPr>
      </w:pPr>
      <w:r w:rsidRPr="00E12931">
        <w:rPr>
          <w:sz w:val="24"/>
          <w:szCs w:val="24"/>
        </w:rPr>
        <w:t xml:space="preserve">- písomný súhlas všeobecného lekára pre deti a dorast </w:t>
      </w:r>
    </w:p>
    <w:p w:rsidR="00E12931" w:rsidRPr="00E12931" w:rsidRDefault="00E12931" w:rsidP="00E12931">
      <w:pPr>
        <w:pStyle w:val="Odsekzoznamu"/>
        <w:rPr>
          <w:sz w:val="24"/>
          <w:szCs w:val="24"/>
        </w:rPr>
      </w:pPr>
      <w:r w:rsidRPr="00E12931">
        <w:rPr>
          <w:sz w:val="24"/>
          <w:szCs w:val="24"/>
        </w:rPr>
        <w:t>- informovaný súhlas zákonného zástupcu (podpísaný obidvomi zákonnými zástupcami).</w:t>
      </w:r>
    </w:p>
    <w:p w:rsidR="00E12931" w:rsidRPr="00E12931" w:rsidRDefault="00E12931" w:rsidP="00E12931">
      <w:pPr>
        <w:pStyle w:val="Odsekzoznamu"/>
        <w:rPr>
          <w:sz w:val="24"/>
          <w:szCs w:val="24"/>
        </w:rPr>
      </w:pPr>
      <w:r w:rsidRPr="00E12931">
        <w:rPr>
          <w:sz w:val="24"/>
          <w:szCs w:val="24"/>
        </w:rPr>
        <w:t>Až po predložení týchto troch dokladov riaditeľ materskej školy takýmto deťom vydá rozhodnutie o pokračovaní v plnení povinného predprimárneho vzdelávania.</w:t>
      </w:r>
    </w:p>
    <w:p w:rsidR="0009302E" w:rsidRDefault="007C2669" w:rsidP="00A55436">
      <w:pPr>
        <w:rPr>
          <w:b/>
          <w:color w:val="1F497D" w:themeColor="text2"/>
          <w:sz w:val="28"/>
          <w:szCs w:val="28"/>
        </w:rPr>
      </w:pPr>
      <w:r w:rsidRPr="003421C9">
        <w:rPr>
          <w:b/>
          <w:color w:val="1F497D" w:themeColor="text2"/>
          <w:sz w:val="28"/>
          <w:szCs w:val="28"/>
        </w:rPr>
        <w:t>P</w:t>
      </w:r>
      <w:r w:rsidR="0009302E">
        <w:rPr>
          <w:b/>
          <w:color w:val="1F497D" w:themeColor="text2"/>
          <w:sz w:val="28"/>
          <w:szCs w:val="28"/>
        </w:rPr>
        <w:t>odmienky prijatia dieťaťa do MŠ</w:t>
      </w:r>
      <w:r w:rsidR="00E12931">
        <w:rPr>
          <w:b/>
          <w:color w:val="1F497D" w:themeColor="text2"/>
          <w:sz w:val="28"/>
          <w:szCs w:val="28"/>
        </w:rPr>
        <w:t xml:space="preserve"> Miloslavov</w:t>
      </w:r>
      <w:r w:rsidR="0009302E">
        <w:rPr>
          <w:b/>
          <w:color w:val="1F497D" w:themeColor="text2"/>
          <w:sz w:val="28"/>
          <w:szCs w:val="28"/>
        </w:rPr>
        <w:tab/>
      </w:r>
      <w:r w:rsidR="0009302E">
        <w:rPr>
          <w:b/>
          <w:color w:val="1F497D" w:themeColor="text2"/>
          <w:sz w:val="28"/>
          <w:szCs w:val="28"/>
        </w:rPr>
        <w:tab/>
      </w:r>
    </w:p>
    <w:p w:rsidR="00A55436" w:rsidRPr="0009302E" w:rsidRDefault="00A55436" w:rsidP="00A55436">
      <w:pPr>
        <w:rPr>
          <w:b/>
          <w:color w:val="1F497D" w:themeColor="text2"/>
          <w:sz w:val="28"/>
          <w:szCs w:val="28"/>
        </w:rPr>
      </w:pPr>
      <w:r w:rsidRPr="0074327B">
        <w:rPr>
          <w:rFonts w:eastAsia="Times New Roman" w:cs="Arial"/>
          <w:b/>
          <w:sz w:val="24"/>
          <w:szCs w:val="24"/>
          <w:lang w:eastAsia="sk-SK"/>
        </w:rPr>
        <w:t>Na predprimárne vzdelávanie sa prednostne prijímajú:</w:t>
      </w:r>
    </w:p>
    <w:p w:rsidR="007C2669" w:rsidRPr="00A55436" w:rsidRDefault="00A55436" w:rsidP="00A55436">
      <w:pPr>
        <w:numPr>
          <w:ilvl w:val="0"/>
          <w:numId w:val="1"/>
        </w:numPr>
        <w:shd w:val="clear" w:color="auto" w:fill="FFFFFF"/>
        <w:spacing w:before="90" w:after="90"/>
        <w:contextualSpacing/>
        <w:rPr>
          <w:rFonts w:cs="Helvetica"/>
          <w:b/>
          <w:color w:val="1D2129"/>
          <w:sz w:val="24"/>
          <w:szCs w:val="24"/>
        </w:rPr>
      </w:pPr>
      <w:r>
        <w:rPr>
          <w:rFonts w:cs="Helvetica"/>
          <w:b/>
          <w:color w:val="1D2129"/>
          <w:sz w:val="24"/>
          <w:szCs w:val="24"/>
        </w:rPr>
        <w:t>deti</w:t>
      </w:r>
      <w:r w:rsidR="007C2669" w:rsidRPr="00BF31C9">
        <w:rPr>
          <w:rFonts w:cs="Helvetica"/>
          <w:b/>
          <w:color w:val="1D2129"/>
          <w:sz w:val="24"/>
          <w:szCs w:val="24"/>
        </w:rPr>
        <w:t>, pre ktoré je pre</w:t>
      </w:r>
      <w:r>
        <w:rPr>
          <w:rFonts w:cs="Helvetica"/>
          <w:b/>
          <w:color w:val="1D2129"/>
          <w:sz w:val="24"/>
          <w:szCs w:val="24"/>
        </w:rPr>
        <w:t xml:space="preserve">dprimárne vzdelávanie povinné, </w:t>
      </w:r>
      <w:r w:rsidR="00874A80" w:rsidRPr="00A55436">
        <w:rPr>
          <w:rFonts w:cs="Helvetica"/>
          <w:b/>
          <w:color w:val="1D2129"/>
          <w:sz w:val="24"/>
          <w:szCs w:val="24"/>
        </w:rPr>
        <w:t>tzn. ktoré do 31.8.2023</w:t>
      </w:r>
      <w:r w:rsidR="007C2669" w:rsidRPr="00A55436">
        <w:rPr>
          <w:rFonts w:cs="Helvetica"/>
          <w:b/>
          <w:color w:val="1D2129"/>
          <w:sz w:val="24"/>
          <w:szCs w:val="24"/>
        </w:rPr>
        <w:t xml:space="preserve"> dovŕši</w:t>
      </w:r>
      <w:r w:rsidR="0009302E">
        <w:rPr>
          <w:rFonts w:cs="Helvetica"/>
          <w:b/>
          <w:color w:val="1D2129"/>
          <w:sz w:val="24"/>
          <w:szCs w:val="24"/>
        </w:rPr>
        <w:t>a</w:t>
      </w:r>
      <w:r w:rsidR="007C2669" w:rsidRPr="00A55436">
        <w:rPr>
          <w:rFonts w:cs="Helvetica"/>
          <w:b/>
          <w:color w:val="1D2129"/>
          <w:sz w:val="24"/>
          <w:szCs w:val="24"/>
        </w:rPr>
        <w:t xml:space="preserve"> 5 rokov </w:t>
      </w:r>
      <w:r>
        <w:rPr>
          <w:rFonts w:cs="Helvetica"/>
          <w:b/>
          <w:color w:val="1D2129"/>
          <w:sz w:val="24"/>
          <w:szCs w:val="24"/>
        </w:rPr>
        <w:t xml:space="preserve">         </w:t>
      </w:r>
      <w:r w:rsidR="007C2669" w:rsidRPr="00A55436">
        <w:rPr>
          <w:rFonts w:cs="Helvetica"/>
          <w:b/>
          <w:color w:val="1D2129"/>
          <w:sz w:val="24"/>
          <w:szCs w:val="24"/>
        </w:rPr>
        <w:t>a to prednostne zo spádovej oblasti MŠ.</w:t>
      </w:r>
    </w:p>
    <w:p w:rsidR="007C2669" w:rsidRPr="00BF31C9" w:rsidRDefault="007C2669" w:rsidP="007C2669">
      <w:pPr>
        <w:numPr>
          <w:ilvl w:val="0"/>
          <w:numId w:val="1"/>
        </w:numPr>
        <w:shd w:val="clear" w:color="auto" w:fill="FFFFFF"/>
        <w:spacing w:before="90" w:after="90"/>
        <w:contextualSpacing/>
        <w:rPr>
          <w:rFonts w:cs="Helvetica"/>
          <w:b/>
          <w:color w:val="1D2129"/>
          <w:sz w:val="24"/>
          <w:szCs w:val="24"/>
        </w:rPr>
      </w:pPr>
      <w:r w:rsidRPr="00BF31C9">
        <w:rPr>
          <w:rFonts w:cs="Helvetica"/>
          <w:b/>
          <w:color w:val="1D2129"/>
          <w:sz w:val="24"/>
          <w:szCs w:val="24"/>
        </w:rPr>
        <w:t>deti, pre ktoré je predprimárne vzdelávanie povinné</w:t>
      </w:r>
      <w:r w:rsidR="0009302E">
        <w:rPr>
          <w:rFonts w:cs="Helvetica"/>
          <w:b/>
          <w:color w:val="1D2129"/>
          <w:sz w:val="24"/>
          <w:szCs w:val="24"/>
        </w:rPr>
        <w:t>,</w:t>
      </w:r>
      <w:r w:rsidR="0009302E" w:rsidRPr="0009302E">
        <w:rPr>
          <w:rFonts w:cs="Helvetica"/>
          <w:b/>
          <w:color w:val="1D2129"/>
          <w:sz w:val="24"/>
          <w:szCs w:val="24"/>
        </w:rPr>
        <w:t xml:space="preserve"> </w:t>
      </w:r>
      <w:r w:rsidR="0009302E" w:rsidRPr="00A55436">
        <w:rPr>
          <w:rFonts w:cs="Helvetica"/>
          <w:b/>
          <w:color w:val="1D2129"/>
          <w:sz w:val="24"/>
          <w:szCs w:val="24"/>
        </w:rPr>
        <w:t>tzn. ktoré do 31.8.2023 dovŕši</w:t>
      </w:r>
      <w:r w:rsidR="0009302E">
        <w:rPr>
          <w:rFonts w:cs="Helvetica"/>
          <w:b/>
          <w:color w:val="1D2129"/>
          <w:sz w:val="24"/>
          <w:szCs w:val="24"/>
        </w:rPr>
        <w:t>a</w:t>
      </w:r>
      <w:r w:rsidR="0009302E" w:rsidRPr="00A55436">
        <w:rPr>
          <w:rFonts w:cs="Helvetica"/>
          <w:b/>
          <w:color w:val="1D2129"/>
          <w:sz w:val="24"/>
          <w:szCs w:val="24"/>
        </w:rPr>
        <w:t xml:space="preserve"> 5 rokov</w:t>
      </w:r>
      <w:r w:rsidR="0009302E">
        <w:rPr>
          <w:rFonts w:cs="Helvetica"/>
          <w:b/>
          <w:color w:val="1D2129"/>
          <w:sz w:val="24"/>
          <w:szCs w:val="24"/>
        </w:rPr>
        <w:t xml:space="preserve">           </w:t>
      </w:r>
      <w:r w:rsidRPr="00BF31C9">
        <w:rPr>
          <w:rFonts w:cs="Helvetica"/>
          <w:b/>
          <w:color w:val="1D2129"/>
          <w:sz w:val="24"/>
          <w:szCs w:val="24"/>
        </w:rPr>
        <w:t>a nie sú zo spádovej oblasti MŠ.</w:t>
      </w:r>
    </w:p>
    <w:p w:rsidR="00A55436" w:rsidRDefault="00A55436" w:rsidP="00A55436">
      <w:pPr>
        <w:numPr>
          <w:ilvl w:val="0"/>
          <w:numId w:val="1"/>
        </w:numPr>
        <w:shd w:val="clear" w:color="auto" w:fill="FFFFFF"/>
        <w:spacing w:before="90" w:after="90"/>
        <w:contextualSpacing/>
        <w:rPr>
          <w:rFonts w:cs="Helvetica"/>
          <w:b/>
          <w:color w:val="1D2129"/>
          <w:sz w:val="24"/>
          <w:szCs w:val="24"/>
        </w:rPr>
      </w:pPr>
      <w:r w:rsidRPr="00A55436">
        <w:rPr>
          <w:rFonts w:cs="Helvetica"/>
          <w:b/>
          <w:color w:val="1D2129"/>
          <w:sz w:val="24"/>
          <w:szCs w:val="24"/>
        </w:rPr>
        <w:t>deti, ktoré pokračujú v plnení povinného predprimár</w:t>
      </w:r>
      <w:r w:rsidR="0009302E">
        <w:rPr>
          <w:rFonts w:cs="Helvetica"/>
          <w:b/>
          <w:color w:val="1D2129"/>
          <w:sz w:val="24"/>
          <w:szCs w:val="24"/>
        </w:rPr>
        <w:t>neho vzdelávania, tzn. ktoré dovŕšili</w:t>
      </w:r>
      <w:r>
        <w:rPr>
          <w:rFonts w:cs="Helvetica"/>
          <w:b/>
          <w:color w:val="1D2129"/>
          <w:sz w:val="24"/>
          <w:szCs w:val="24"/>
        </w:rPr>
        <w:t xml:space="preserve"> 6 rokov.</w:t>
      </w:r>
      <w:r w:rsidRPr="00A55436">
        <w:rPr>
          <w:rFonts w:cs="Helvetica"/>
          <w:b/>
          <w:color w:val="1D2129"/>
          <w:sz w:val="24"/>
          <w:szCs w:val="24"/>
        </w:rPr>
        <w:t xml:space="preserve"> Riaditeľstvu MŠ je potrebné doložiť náležitú dokumentáciu.</w:t>
      </w:r>
    </w:p>
    <w:p w:rsidR="003421C9" w:rsidRPr="00BF31C9" w:rsidRDefault="0009302E" w:rsidP="003421C9">
      <w:pPr>
        <w:shd w:val="clear" w:color="auto" w:fill="FFFFFF"/>
        <w:spacing w:before="90" w:after="90"/>
        <w:ind w:left="705" w:hanging="705"/>
        <w:contextualSpacing/>
        <w:rPr>
          <w:rFonts w:cs="Helvetica"/>
          <w:b/>
          <w:color w:val="1D2129"/>
          <w:sz w:val="24"/>
          <w:szCs w:val="24"/>
        </w:rPr>
      </w:pPr>
      <w:r>
        <w:rPr>
          <w:rFonts w:cs="Helvetica"/>
          <w:b/>
          <w:color w:val="1D2129"/>
          <w:sz w:val="24"/>
          <w:szCs w:val="24"/>
        </w:rPr>
        <w:t xml:space="preserve">      •     deti, ktoré nedovŕšili</w:t>
      </w:r>
      <w:r w:rsidR="003421C9" w:rsidRPr="00BF31C9">
        <w:rPr>
          <w:rFonts w:cs="Helvetica"/>
          <w:b/>
          <w:color w:val="1D2129"/>
          <w:sz w:val="24"/>
          <w:szCs w:val="24"/>
        </w:rPr>
        <w:t xml:space="preserve"> do 31</w:t>
      </w:r>
      <w:r w:rsidR="00874A80">
        <w:rPr>
          <w:rFonts w:cs="Helvetica"/>
          <w:b/>
          <w:color w:val="1D2129"/>
          <w:sz w:val="24"/>
          <w:szCs w:val="24"/>
        </w:rPr>
        <w:t>. 08. 2023</w:t>
      </w:r>
      <w:r w:rsidR="003421C9" w:rsidRPr="00BF31C9">
        <w:rPr>
          <w:rFonts w:cs="Helvetica"/>
          <w:b/>
          <w:color w:val="1D2129"/>
          <w:sz w:val="24"/>
          <w:szCs w:val="24"/>
        </w:rPr>
        <w:t xml:space="preserve"> vek 5 rokov a zákonný zástupca </w:t>
      </w:r>
      <w:r w:rsidR="00874A80">
        <w:rPr>
          <w:rFonts w:cs="Helvetica"/>
          <w:b/>
          <w:color w:val="1D2129"/>
          <w:sz w:val="24"/>
          <w:szCs w:val="24"/>
        </w:rPr>
        <w:t>bude žiadať v školskom roku 2023/2024</w:t>
      </w:r>
      <w:r w:rsidR="003421C9" w:rsidRPr="00BF31C9">
        <w:rPr>
          <w:rFonts w:cs="Helvetica"/>
          <w:b/>
          <w:color w:val="1D2129"/>
          <w:sz w:val="24"/>
          <w:szCs w:val="24"/>
        </w:rPr>
        <w:t xml:space="preserve"> o predčasné zaškolenie, pričom predloží so žiadosťou aj písomný súhlas príslušného zariadenia poradenstva a prevencie a dieťa má trvalý pobyt v spádovej obci. </w:t>
      </w:r>
    </w:p>
    <w:p w:rsidR="007C2669" w:rsidRPr="002852CF" w:rsidRDefault="007C2669" w:rsidP="002852CF">
      <w:pPr>
        <w:shd w:val="clear" w:color="auto" w:fill="FFFFFF"/>
        <w:spacing w:before="90" w:after="90" w:line="240" w:lineRule="auto"/>
        <w:ind w:left="720"/>
        <w:contextualSpacing/>
        <w:rPr>
          <w:rFonts w:cs="Helvetica"/>
          <w:b/>
          <w:color w:val="1F497D" w:themeColor="text2"/>
          <w:sz w:val="24"/>
          <w:szCs w:val="24"/>
        </w:rPr>
      </w:pPr>
      <w:r w:rsidRPr="00392082">
        <w:rPr>
          <w:rFonts w:cs="Helvetica"/>
          <w:b/>
          <w:color w:val="1F497D" w:themeColor="text2"/>
          <w:sz w:val="24"/>
          <w:szCs w:val="24"/>
        </w:rPr>
        <w:lastRenderedPageBreak/>
        <w:t>Ostatné pod</w:t>
      </w:r>
      <w:r>
        <w:rPr>
          <w:rFonts w:cs="Helvetica"/>
          <w:b/>
          <w:color w:val="1F497D" w:themeColor="text2"/>
          <w:sz w:val="24"/>
          <w:szCs w:val="24"/>
        </w:rPr>
        <w:t>mienky prijatia dieťaťa do MŠ</w:t>
      </w:r>
      <w:r w:rsidRPr="00392082">
        <w:rPr>
          <w:rFonts w:cs="Helvetica"/>
          <w:b/>
          <w:color w:val="1F497D" w:themeColor="text2"/>
          <w:sz w:val="24"/>
          <w:szCs w:val="24"/>
        </w:rPr>
        <w:t>:</w:t>
      </w:r>
    </w:p>
    <w:p w:rsidR="007C2669" w:rsidRDefault="007C2669" w:rsidP="00160C8D">
      <w:pPr>
        <w:pStyle w:val="Odsekzoznamu"/>
        <w:numPr>
          <w:ilvl w:val="1"/>
          <w:numId w:val="1"/>
        </w:numPr>
        <w:shd w:val="clear" w:color="auto" w:fill="FFFFFF"/>
        <w:spacing w:before="90" w:after="90" w:line="240" w:lineRule="auto"/>
        <w:rPr>
          <w:rFonts w:cs="Helvetica"/>
          <w:color w:val="1D2129"/>
          <w:sz w:val="24"/>
          <w:szCs w:val="24"/>
        </w:rPr>
      </w:pPr>
      <w:r>
        <w:rPr>
          <w:rFonts w:cs="Helvetica"/>
          <w:color w:val="1D2129"/>
          <w:sz w:val="24"/>
          <w:szCs w:val="24"/>
        </w:rPr>
        <w:t>v</w:t>
      </w:r>
      <w:r w:rsidRPr="00392082">
        <w:rPr>
          <w:rFonts w:cs="Helvetica"/>
          <w:color w:val="1D2129"/>
          <w:sz w:val="24"/>
          <w:szCs w:val="24"/>
        </w:rPr>
        <w:t xml:space="preserve"> prípade zvýšeného záujmu sa </w:t>
      </w:r>
      <w:r w:rsidR="002852CF">
        <w:rPr>
          <w:rFonts w:cs="Helvetica"/>
          <w:color w:val="1D2129"/>
          <w:sz w:val="24"/>
          <w:szCs w:val="24"/>
        </w:rPr>
        <w:t xml:space="preserve">bude prihliadať na trvalý pobyt dieťaťa a oboch rodičov    </w:t>
      </w:r>
      <w:r w:rsidRPr="00392082">
        <w:rPr>
          <w:rFonts w:cs="Helvetica"/>
          <w:color w:val="1D2129"/>
          <w:sz w:val="24"/>
          <w:szCs w:val="24"/>
        </w:rPr>
        <w:t>v obci Miloslavov</w:t>
      </w:r>
      <w:r w:rsidR="002852CF">
        <w:rPr>
          <w:rFonts w:cs="Helvetica"/>
          <w:color w:val="1D2129"/>
          <w:sz w:val="24"/>
          <w:szCs w:val="24"/>
        </w:rPr>
        <w:t>. V prípade sam</w:t>
      </w:r>
      <w:r w:rsidR="003421C9">
        <w:rPr>
          <w:rFonts w:cs="Helvetica"/>
          <w:color w:val="1D2129"/>
          <w:sz w:val="24"/>
          <w:szCs w:val="24"/>
        </w:rPr>
        <w:t>oživiteľov to bude</w:t>
      </w:r>
      <w:r w:rsidR="002852CF">
        <w:rPr>
          <w:rFonts w:cs="Helvetica"/>
          <w:color w:val="1D2129"/>
          <w:sz w:val="24"/>
          <w:szCs w:val="24"/>
        </w:rPr>
        <w:t xml:space="preserve"> trvalý pobyt zákonného zástupcu, ktorému je dieťa zverené do starostlivosti.</w:t>
      </w:r>
    </w:p>
    <w:p w:rsidR="0009302E" w:rsidRDefault="009766EC" w:rsidP="00160C8D">
      <w:pPr>
        <w:pStyle w:val="Odsekzoznamu"/>
        <w:numPr>
          <w:ilvl w:val="1"/>
          <w:numId w:val="1"/>
        </w:numPr>
        <w:shd w:val="clear" w:color="auto" w:fill="FFFFFF"/>
        <w:spacing w:before="90" w:after="90" w:line="240" w:lineRule="auto"/>
        <w:rPr>
          <w:rFonts w:cs="Helvetica"/>
          <w:color w:val="1D2129"/>
          <w:sz w:val="24"/>
          <w:szCs w:val="24"/>
        </w:rPr>
      </w:pPr>
      <w:r>
        <w:rPr>
          <w:rFonts w:cs="Helvetica"/>
          <w:color w:val="1D2129"/>
          <w:sz w:val="24"/>
          <w:szCs w:val="24"/>
        </w:rPr>
        <w:t>osobitný zreteľ, t.j. deti zamestnancov MŠ, ZŠ a OÚ</w:t>
      </w:r>
    </w:p>
    <w:p w:rsidR="002852CF" w:rsidRPr="00874A80" w:rsidRDefault="002852CF" w:rsidP="00874A80">
      <w:pPr>
        <w:pStyle w:val="Odsekzoznamu"/>
        <w:numPr>
          <w:ilvl w:val="1"/>
          <w:numId w:val="1"/>
        </w:numPr>
        <w:shd w:val="clear" w:color="auto" w:fill="FFFFFF"/>
        <w:spacing w:before="90" w:after="90" w:line="240" w:lineRule="auto"/>
        <w:rPr>
          <w:rFonts w:cs="Helvetica"/>
          <w:color w:val="1D2129"/>
          <w:sz w:val="24"/>
          <w:szCs w:val="24"/>
        </w:rPr>
      </w:pPr>
      <w:r w:rsidRPr="00874A80">
        <w:rPr>
          <w:rFonts w:cs="Helvetica"/>
          <w:color w:val="1D2129"/>
          <w:sz w:val="24"/>
          <w:szCs w:val="24"/>
        </w:rPr>
        <w:t xml:space="preserve">podľa veku: </w:t>
      </w:r>
      <w:r w:rsidRPr="00874A80">
        <w:rPr>
          <w:rFonts w:cs="Helvetica"/>
          <w:color w:val="1D2129"/>
          <w:sz w:val="24"/>
          <w:szCs w:val="24"/>
        </w:rPr>
        <w:tab/>
        <w:t>-  deti, ktoré dovŕšia vek 5 rokov,</w:t>
      </w:r>
    </w:p>
    <w:p w:rsidR="002852CF" w:rsidRDefault="002852CF" w:rsidP="002852CF">
      <w:pPr>
        <w:pStyle w:val="Odsekzoznamu"/>
        <w:shd w:val="clear" w:color="auto" w:fill="FFFFFF"/>
        <w:spacing w:before="90" w:after="90" w:line="240" w:lineRule="auto"/>
        <w:ind w:left="2832" w:firstLine="708"/>
        <w:rPr>
          <w:rFonts w:cs="Helvetica"/>
          <w:color w:val="1D2129"/>
          <w:sz w:val="24"/>
          <w:szCs w:val="24"/>
        </w:rPr>
      </w:pPr>
      <w:r w:rsidRPr="002852CF">
        <w:rPr>
          <w:rFonts w:cs="Helvetica"/>
          <w:color w:val="1D2129"/>
          <w:sz w:val="24"/>
          <w:szCs w:val="24"/>
        </w:rPr>
        <w:t xml:space="preserve">-  deti, ktoré dovŕšia vek 4 roky, </w:t>
      </w:r>
    </w:p>
    <w:p w:rsidR="00874A80" w:rsidRDefault="002852CF" w:rsidP="00874A80">
      <w:pPr>
        <w:pStyle w:val="Odsekzoznamu"/>
        <w:shd w:val="clear" w:color="auto" w:fill="FFFFFF"/>
        <w:spacing w:before="90" w:after="90" w:line="240" w:lineRule="auto"/>
        <w:ind w:left="3186" w:firstLine="354"/>
        <w:rPr>
          <w:rFonts w:cs="Helvetica"/>
          <w:color w:val="1D2129"/>
          <w:sz w:val="24"/>
          <w:szCs w:val="24"/>
        </w:rPr>
      </w:pPr>
      <w:r w:rsidRPr="002852CF">
        <w:rPr>
          <w:rFonts w:cs="Helvetica"/>
          <w:color w:val="1D2129"/>
          <w:sz w:val="24"/>
          <w:szCs w:val="24"/>
        </w:rPr>
        <w:t>-  deti, ktoré dovŕšia vek 3 roky.</w:t>
      </w:r>
    </w:p>
    <w:p w:rsidR="00874A80" w:rsidRDefault="00874A80" w:rsidP="00874A80">
      <w:pPr>
        <w:pStyle w:val="Odsekzoznamu"/>
        <w:shd w:val="clear" w:color="auto" w:fill="FFFFFF"/>
        <w:spacing w:before="90" w:after="90" w:line="240" w:lineRule="auto"/>
        <w:ind w:left="3186" w:firstLine="354"/>
        <w:rPr>
          <w:rFonts w:cs="Helvetica"/>
          <w:color w:val="1D2129"/>
          <w:sz w:val="24"/>
          <w:szCs w:val="24"/>
        </w:rPr>
      </w:pPr>
    </w:p>
    <w:p w:rsidR="00874A80" w:rsidRPr="00874A80" w:rsidRDefault="00874A80" w:rsidP="00874A80">
      <w:pPr>
        <w:shd w:val="clear" w:color="auto" w:fill="FFFFFF"/>
        <w:spacing w:before="90" w:after="90" w:line="240" w:lineRule="auto"/>
        <w:jc w:val="center"/>
        <w:rPr>
          <w:rFonts w:cs="Helvetica"/>
          <w:color w:val="1D2129"/>
          <w:sz w:val="24"/>
          <w:szCs w:val="24"/>
        </w:rPr>
      </w:pPr>
      <w:r>
        <w:rPr>
          <w:rFonts w:cs="Helvetica"/>
          <w:color w:val="1D2129"/>
          <w:sz w:val="24"/>
          <w:szCs w:val="24"/>
        </w:rPr>
        <w:t xml:space="preserve">Všetky informácie nájdete aj na webovej stránke MŠ </w:t>
      </w:r>
      <w:hyperlink r:id="rId10" w:history="1">
        <w:r w:rsidRPr="00242DF7">
          <w:rPr>
            <w:rStyle w:val="Hypertextovprepojenie"/>
            <w:rFonts w:cs="Helvetica"/>
            <w:sz w:val="24"/>
            <w:szCs w:val="24"/>
          </w:rPr>
          <w:t>www.msmiloslavov.sk</w:t>
        </w:r>
      </w:hyperlink>
    </w:p>
    <w:p w:rsidR="0074327B" w:rsidRPr="0009302E" w:rsidRDefault="007C2669" w:rsidP="0009302E">
      <w:pPr>
        <w:rPr>
          <w:rFonts w:eastAsia="Times New Roman" w:cs="Arial"/>
          <w:b/>
          <w:color w:val="1F497D" w:themeColor="text2"/>
          <w:sz w:val="28"/>
          <w:szCs w:val="28"/>
          <w:lang w:eastAsia="sk-SK"/>
        </w:rPr>
      </w:pPr>
      <w:r w:rsidRPr="00BF31C9">
        <w:rPr>
          <w:rFonts w:eastAsia="Times New Roman" w:cs="Arial"/>
          <w:b/>
          <w:color w:val="1F497D" w:themeColor="text2"/>
          <w:sz w:val="28"/>
          <w:szCs w:val="28"/>
          <w:lang w:eastAsia="sk-SK"/>
        </w:rPr>
        <w:t>Riaditeľka MŠ vydá rozhodnutie o prijatí/neprijatí dieťaťa do M</w:t>
      </w:r>
      <w:r w:rsidR="001B2C36">
        <w:rPr>
          <w:rFonts w:eastAsia="Times New Roman" w:cs="Arial"/>
          <w:b/>
          <w:color w:val="1F497D" w:themeColor="text2"/>
          <w:sz w:val="28"/>
          <w:szCs w:val="28"/>
          <w:lang w:eastAsia="sk-SK"/>
        </w:rPr>
        <w:t>Š písomne do 30</w:t>
      </w:r>
      <w:r w:rsidR="003421C9" w:rsidRPr="00BF31C9">
        <w:rPr>
          <w:rFonts w:eastAsia="Times New Roman" w:cs="Arial"/>
          <w:b/>
          <w:color w:val="1F497D" w:themeColor="text2"/>
          <w:sz w:val="28"/>
          <w:szCs w:val="28"/>
          <w:lang w:eastAsia="sk-SK"/>
        </w:rPr>
        <w:t>.6.</w:t>
      </w:r>
      <w:r w:rsidR="00874A80">
        <w:rPr>
          <w:rFonts w:eastAsia="Times New Roman" w:cs="Arial"/>
          <w:b/>
          <w:color w:val="1F497D" w:themeColor="text2"/>
          <w:sz w:val="28"/>
          <w:szCs w:val="28"/>
          <w:lang w:eastAsia="sk-SK"/>
        </w:rPr>
        <w:t>2023</w:t>
      </w:r>
      <w:r w:rsidRPr="00BF31C9">
        <w:rPr>
          <w:rFonts w:eastAsia="Times New Roman" w:cs="Arial"/>
          <w:b/>
          <w:color w:val="1F497D" w:themeColor="text2"/>
          <w:sz w:val="28"/>
          <w:szCs w:val="28"/>
          <w:lang w:eastAsia="sk-SK"/>
        </w:rPr>
        <w:t>.</w:t>
      </w:r>
    </w:p>
    <w:sectPr w:rsidR="0074327B" w:rsidRPr="0009302E" w:rsidSect="007C2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3C9" w:rsidRDefault="00B003C9" w:rsidP="00E12931">
      <w:pPr>
        <w:spacing w:after="0" w:line="240" w:lineRule="auto"/>
      </w:pPr>
      <w:r>
        <w:separator/>
      </w:r>
    </w:p>
  </w:endnote>
  <w:endnote w:type="continuationSeparator" w:id="0">
    <w:p w:rsidR="00B003C9" w:rsidRDefault="00B003C9" w:rsidP="00E1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3C9" w:rsidRDefault="00B003C9" w:rsidP="00E12931">
      <w:pPr>
        <w:spacing w:after="0" w:line="240" w:lineRule="auto"/>
      </w:pPr>
      <w:r>
        <w:separator/>
      </w:r>
    </w:p>
  </w:footnote>
  <w:footnote w:type="continuationSeparator" w:id="0">
    <w:p w:rsidR="00B003C9" w:rsidRDefault="00B003C9" w:rsidP="00E12931">
      <w:pPr>
        <w:spacing w:after="0" w:line="240" w:lineRule="auto"/>
      </w:pPr>
      <w:r>
        <w:continuationSeparator/>
      </w:r>
    </w:p>
  </w:footnote>
  <w:footnote w:id="1">
    <w:p w:rsidR="00E12931" w:rsidRDefault="00E12931" w:rsidP="00E12931">
      <w:pPr>
        <w:pStyle w:val="Textpoznmkypodiarou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570"/>
    <w:multiLevelType w:val="multilevel"/>
    <w:tmpl w:val="4876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A561B"/>
    <w:multiLevelType w:val="hybridMultilevel"/>
    <w:tmpl w:val="1D325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A6E7B"/>
    <w:multiLevelType w:val="hybridMultilevel"/>
    <w:tmpl w:val="E35243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E2378">
      <w:numFmt w:val="bullet"/>
      <w:lvlText w:val="•"/>
      <w:lvlJc w:val="left"/>
      <w:pPr>
        <w:ind w:left="1770" w:hanging="690"/>
      </w:pPr>
      <w:rPr>
        <w:rFonts w:ascii="Calibri" w:eastAsiaTheme="minorHAnsi" w:hAnsi="Calibri" w:cs="Helvetica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969B4"/>
    <w:multiLevelType w:val="hybridMultilevel"/>
    <w:tmpl w:val="7DCA18A6"/>
    <w:lvl w:ilvl="0" w:tplc="00F41126">
      <w:start w:val="1"/>
      <w:numFmt w:val="decimal"/>
      <w:lvlText w:val="%1)"/>
      <w:lvlJc w:val="left"/>
      <w:pPr>
        <w:ind w:left="720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05B8F"/>
    <w:multiLevelType w:val="hybridMultilevel"/>
    <w:tmpl w:val="96E8ACD2"/>
    <w:lvl w:ilvl="0" w:tplc="82D23E2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E12C7"/>
    <w:multiLevelType w:val="multilevel"/>
    <w:tmpl w:val="2510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69"/>
    <w:rsid w:val="0009302E"/>
    <w:rsid w:val="00142982"/>
    <w:rsid w:val="00160C8D"/>
    <w:rsid w:val="001B2C36"/>
    <w:rsid w:val="001C47B6"/>
    <w:rsid w:val="002852CF"/>
    <w:rsid w:val="003421C9"/>
    <w:rsid w:val="00432BF4"/>
    <w:rsid w:val="00457B32"/>
    <w:rsid w:val="005C7BD1"/>
    <w:rsid w:val="006475A3"/>
    <w:rsid w:val="0069335D"/>
    <w:rsid w:val="0074327B"/>
    <w:rsid w:val="00763947"/>
    <w:rsid w:val="007A272B"/>
    <w:rsid w:val="007C2669"/>
    <w:rsid w:val="00874A80"/>
    <w:rsid w:val="009766EC"/>
    <w:rsid w:val="009C21C8"/>
    <w:rsid w:val="009E6701"/>
    <w:rsid w:val="00A23D65"/>
    <w:rsid w:val="00A55436"/>
    <w:rsid w:val="00B003C9"/>
    <w:rsid w:val="00BF31C9"/>
    <w:rsid w:val="00DC249A"/>
    <w:rsid w:val="00DF5AF2"/>
    <w:rsid w:val="00E1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26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266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C2669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874A80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327B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1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129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E129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26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266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C2669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874A80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327B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1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129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E12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ensko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smiloslav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miloslavov.sk/dokumenty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Riaditel</cp:lastModifiedBy>
  <cp:revision>15</cp:revision>
  <cp:lastPrinted>2023-03-29T14:29:00Z</cp:lastPrinted>
  <dcterms:created xsi:type="dcterms:W3CDTF">2022-03-02T12:10:00Z</dcterms:created>
  <dcterms:modified xsi:type="dcterms:W3CDTF">2023-04-03T06:34:00Z</dcterms:modified>
</cp:coreProperties>
</file>