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F2" w:rsidRPr="00F251D2" w:rsidRDefault="00AA26EA" w:rsidP="002856F2">
      <w:pPr>
        <w:pStyle w:val="Nadpis1"/>
        <w:rPr>
          <w:b/>
          <w:sz w:val="20"/>
        </w:rPr>
      </w:pPr>
      <w:r w:rsidRPr="00F251D2">
        <w:rPr>
          <w:b/>
          <w:sz w:val="20"/>
        </w:rPr>
        <w:t>Obec</w:t>
      </w:r>
      <w:r w:rsidR="002856F2" w:rsidRPr="00F251D2">
        <w:rPr>
          <w:b/>
          <w:sz w:val="20"/>
        </w:rPr>
        <w:t xml:space="preserve"> Miloslavov</w:t>
      </w:r>
    </w:p>
    <w:p w:rsidR="00EE2CC4" w:rsidRPr="00F251D2" w:rsidRDefault="002856F2">
      <w:pPr>
        <w:pStyle w:val="Nadpis1"/>
        <w:rPr>
          <w:b/>
          <w:sz w:val="20"/>
        </w:rPr>
      </w:pPr>
      <w:r w:rsidRPr="00F251D2">
        <w:rPr>
          <w:b/>
          <w:sz w:val="20"/>
        </w:rPr>
        <w:t xml:space="preserve">Stavebný </w:t>
      </w:r>
      <w:r w:rsidR="00EE2CC4" w:rsidRPr="00F251D2">
        <w:rPr>
          <w:b/>
          <w:sz w:val="20"/>
        </w:rPr>
        <w:t xml:space="preserve">úrad </w:t>
      </w:r>
    </w:p>
    <w:p w:rsidR="00EE2CC4" w:rsidRPr="00F251D2" w:rsidRDefault="00377A93" w:rsidP="00377A93">
      <w:pPr>
        <w:ind w:firstLine="6"/>
        <w:jc w:val="both"/>
        <w:rPr>
          <w:rFonts w:ascii="Arial" w:hAnsi="Arial"/>
          <w:b/>
        </w:rPr>
      </w:pPr>
      <w:r w:rsidRPr="00F251D2">
        <w:rPr>
          <w:rFonts w:ascii="Arial" w:hAnsi="Arial"/>
          <w:b/>
        </w:rPr>
        <w:t xml:space="preserve">900 42 </w:t>
      </w:r>
      <w:r w:rsidR="00AA26EA" w:rsidRPr="00F251D2">
        <w:rPr>
          <w:rFonts w:ascii="Arial" w:hAnsi="Arial"/>
          <w:b/>
        </w:rPr>
        <w:t>Miloslavov 181</w:t>
      </w:r>
    </w:p>
    <w:p w:rsidR="00EE2CC4" w:rsidRPr="00F251D2" w:rsidRDefault="00EE2CC4">
      <w:pPr>
        <w:ind w:left="5664"/>
        <w:jc w:val="both"/>
        <w:rPr>
          <w:rFonts w:ascii="Arial" w:hAnsi="Arial"/>
          <w:b/>
        </w:rPr>
      </w:pPr>
    </w:p>
    <w:p w:rsidR="00EE2CC4" w:rsidRPr="00F251D2" w:rsidRDefault="00EE2CC4">
      <w:pPr>
        <w:ind w:left="5664" w:firstLine="708"/>
        <w:jc w:val="both"/>
        <w:rPr>
          <w:rFonts w:ascii="Arial" w:hAnsi="Arial"/>
        </w:rPr>
      </w:pPr>
    </w:p>
    <w:p w:rsidR="00EE2CC4" w:rsidRPr="00F251D2" w:rsidRDefault="00EE2CC4">
      <w:pPr>
        <w:pStyle w:val="Nadpis2"/>
        <w:ind w:left="0" w:firstLine="0"/>
        <w:rPr>
          <w:sz w:val="20"/>
        </w:rPr>
      </w:pPr>
      <w:r w:rsidRPr="00F251D2">
        <w:rPr>
          <w:b/>
          <w:sz w:val="20"/>
        </w:rPr>
        <w:t xml:space="preserve">Vec: Ohlásenie drobnej stavby </w:t>
      </w:r>
      <w:r w:rsidRPr="00F251D2">
        <w:rPr>
          <w:sz w:val="20"/>
        </w:rPr>
        <w:t>podľa § 57 zákona č. 50/1976 o územnom plánovaní a stavebnom poriadku ( stavebný zákon)</w:t>
      </w:r>
      <w:r w:rsidR="000602D3" w:rsidRPr="00F251D2">
        <w:rPr>
          <w:sz w:val="20"/>
        </w:rPr>
        <w:t xml:space="preserve"> </w:t>
      </w:r>
      <w:r w:rsidRPr="00F251D2">
        <w:rPr>
          <w:sz w:val="20"/>
        </w:rPr>
        <w:t>v znení neskorších predpisov a § 5 vyhlášky</w:t>
      </w:r>
      <w:r w:rsidR="00EE4205" w:rsidRPr="00F251D2">
        <w:rPr>
          <w:sz w:val="20"/>
        </w:rPr>
        <w:t xml:space="preserve"> MŽP SR</w:t>
      </w:r>
      <w:r w:rsidRPr="00F251D2">
        <w:rPr>
          <w:sz w:val="20"/>
        </w:rPr>
        <w:t xml:space="preserve"> č. 453/2000 </w:t>
      </w:r>
      <w:proofErr w:type="spellStart"/>
      <w:r w:rsidRPr="00F251D2">
        <w:rPr>
          <w:sz w:val="20"/>
        </w:rPr>
        <w:t>Z.z</w:t>
      </w:r>
      <w:proofErr w:type="spellEnd"/>
      <w:r w:rsidRPr="00F251D2">
        <w:rPr>
          <w:sz w:val="20"/>
        </w:rPr>
        <w:t>.</w:t>
      </w:r>
      <w:r w:rsidR="000602D3" w:rsidRPr="00F251D2">
        <w:rPr>
          <w:sz w:val="20"/>
        </w:rPr>
        <w:t>, ktorou sa vykonávajú niektoré ustanovenia stavebného zákona</w:t>
      </w:r>
    </w:p>
    <w:p w:rsidR="00EE2CC4" w:rsidRPr="00F251D2" w:rsidRDefault="00EE2CC4">
      <w:pPr>
        <w:jc w:val="both"/>
      </w:pPr>
    </w:p>
    <w:p w:rsidR="00106EB5" w:rsidRPr="00F251D2" w:rsidRDefault="00EE2CC4" w:rsidP="00F251D2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/>
        </w:rPr>
      </w:pPr>
      <w:r w:rsidRPr="00F251D2">
        <w:rPr>
          <w:rFonts w:ascii="Arial" w:hAnsi="Arial"/>
        </w:rPr>
        <w:t>Stavebník</w:t>
      </w:r>
      <w:r w:rsidR="00F251D2" w:rsidRPr="00F251D2">
        <w:rPr>
          <w:rFonts w:ascii="Arial" w:hAnsi="Arial"/>
        </w:rPr>
        <w:t xml:space="preserve"> – osoba, na ktorej pozemku sa stavia</w:t>
      </w:r>
      <w:r w:rsidR="00EE4205" w:rsidRPr="00F251D2">
        <w:rPr>
          <w:rFonts w:ascii="Arial" w:hAnsi="Arial"/>
        </w:rPr>
        <w:t xml:space="preserve"> ( meno priezvisko, resp. názov a adresa)</w:t>
      </w:r>
    </w:p>
    <w:p w:rsidR="00F251D2" w:rsidRPr="00F251D2" w:rsidRDefault="00F251D2" w:rsidP="00F251D2">
      <w:pPr>
        <w:rPr>
          <w:rFonts w:ascii="Arial" w:hAnsi="Arial"/>
        </w:rPr>
      </w:pPr>
    </w:p>
    <w:p w:rsidR="00EE2CC4" w:rsidRPr="00F251D2" w:rsidRDefault="00EE2CC4" w:rsidP="00106EB5">
      <w:pPr>
        <w:spacing w:line="480" w:lineRule="auto"/>
        <w:ind w:left="426"/>
        <w:rPr>
          <w:rFonts w:ascii="Arial" w:hAnsi="Arial"/>
        </w:rPr>
      </w:pPr>
      <w:r w:rsidRPr="00F251D2">
        <w:rPr>
          <w:rFonts w:ascii="Arial" w:hAnsi="Arial"/>
        </w:rPr>
        <w:t>.............................................................................................................</w:t>
      </w:r>
      <w:r w:rsidR="00EE4205" w:rsidRPr="00F251D2">
        <w:rPr>
          <w:rFonts w:ascii="Arial" w:hAnsi="Arial"/>
        </w:rPr>
        <w:t>...............................</w:t>
      </w:r>
    </w:p>
    <w:p w:rsidR="00106EB5" w:rsidRPr="00F251D2" w:rsidRDefault="00106EB5" w:rsidP="00106EB5">
      <w:pPr>
        <w:tabs>
          <w:tab w:val="right" w:pos="9639"/>
        </w:tabs>
        <w:spacing w:line="480" w:lineRule="auto"/>
        <w:ind w:left="426" w:hanging="426"/>
        <w:jc w:val="both"/>
        <w:rPr>
          <w:rFonts w:ascii="Arial" w:hAnsi="Arial" w:cs="Arial"/>
          <w:b/>
          <w:bCs/>
        </w:rPr>
      </w:pPr>
      <w:r w:rsidRPr="00F251D2">
        <w:rPr>
          <w:rFonts w:ascii="Arial" w:hAnsi="Arial" w:cs="Arial"/>
        </w:rPr>
        <w:tab/>
        <w:t>Telefón........................................................email:.............................................................................</w:t>
      </w:r>
    </w:p>
    <w:p w:rsidR="00EE2CC4" w:rsidRPr="00F251D2" w:rsidRDefault="00EE2CC4">
      <w:pPr>
        <w:ind w:left="360"/>
        <w:jc w:val="both"/>
        <w:rPr>
          <w:rFonts w:ascii="Arial" w:hAnsi="Arial"/>
        </w:rPr>
      </w:pPr>
    </w:p>
    <w:p w:rsidR="00EE2CC4" w:rsidRPr="00F251D2" w:rsidRDefault="00EE2CC4" w:rsidP="00BD49E7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Arial" w:hAnsi="Arial"/>
        </w:rPr>
      </w:pPr>
      <w:r w:rsidRPr="00F251D2">
        <w:rPr>
          <w:rFonts w:ascii="Arial" w:hAnsi="Arial"/>
        </w:rPr>
        <w:t>Miesto stavby</w:t>
      </w:r>
      <w:r w:rsidR="00EE4205" w:rsidRPr="00F251D2">
        <w:rPr>
          <w:rFonts w:ascii="Arial" w:hAnsi="Arial"/>
        </w:rPr>
        <w:t>:</w:t>
      </w:r>
      <w:r w:rsidR="005846EA" w:rsidRPr="00F251D2">
        <w:rPr>
          <w:rFonts w:ascii="Arial" w:hAnsi="Arial"/>
        </w:rPr>
        <w:t xml:space="preserve"> </w:t>
      </w:r>
      <w:r w:rsidRPr="00F251D2">
        <w:rPr>
          <w:rFonts w:ascii="Arial" w:hAnsi="Arial"/>
        </w:rPr>
        <w:t>.....................................................................................................................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2CC4" w:rsidRPr="00F251D2" w:rsidRDefault="00EE2CC4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>3.  Parcelné č. pozemku</w:t>
      </w:r>
      <w:r w:rsidR="00EE4205" w:rsidRPr="00F251D2">
        <w:rPr>
          <w:rFonts w:ascii="Arial" w:hAnsi="Arial"/>
        </w:rPr>
        <w:t>:</w:t>
      </w:r>
      <w:r w:rsidR="005846EA" w:rsidRPr="00F251D2">
        <w:rPr>
          <w:rFonts w:ascii="Arial" w:hAnsi="Arial"/>
        </w:rPr>
        <w:t xml:space="preserve"> </w:t>
      </w:r>
      <w:r w:rsidRPr="00F251D2">
        <w:rPr>
          <w:rFonts w:ascii="Arial" w:hAnsi="Arial"/>
        </w:rPr>
        <w:t>..........................................................................................................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2CC4" w:rsidRPr="00F251D2" w:rsidRDefault="00EE2CC4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>4.  Druh a rozsah ohlasov</w:t>
      </w:r>
      <w:r w:rsidR="00CA3D8C" w:rsidRPr="00F251D2">
        <w:rPr>
          <w:rFonts w:ascii="Arial" w:hAnsi="Arial"/>
        </w:rPr>
        <w:t>a</w:t>
      </w:r>
      <w:r w:rsidRPr="00F251D2">
        <w:rPr>
          <w:rFonts w:ascii="Arial" w:hAnsi="Arial"/>
        </w:rPr>
        <w:t>nej stavby</w:t>
      </w:r>
      <w:r w:rsidR="00EE4205" w:rsidRPr="00F251D2">
        <w:rPr>
          <w:rFonts w:ascii="Arial" w:hAnsi="Arial"/>
        </w:rPr>
        <w:t>:</w:t>
      </w:r>
      <w:r w:rsidR="005846EA" w:rsidRPr="00F251D2">
        <w:rPr>
          <w:rFonts w:ascii="Arial" w:hAnsi="Arial"/>
        </w:rPr>
        <w:t xml:space="preserve"> </w:t>
      </w:r>
      <w:r w:rsidRPr="00F251D2">
        <w:rPr>
          <w:rFonts w:ascii="Arial" w:hAnsi="Arial"/>
        </w:rPr>
        <w:t>....................................................................................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4205" w:rsidRPr="00F251D2" w:rsidRDefault="00EE2CC4" w:rsidP="00EE4205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>5. Účel  stavby a označenie objektu, ku ktorému bude plniť dopln</w:t>
      </w:r>
      <w:r w:rsidR="00EE4205" w:rsidRPr="00F251D2">
        <w:rPr>
          <w:rFonts w:ascii="Arial" w:hAnsi="Arial"/>
        </w:rPr>
        <w:t>kovú f</w:t>
      </w:r>
      <w:r w:rsidRPr="00F251D2">
        <w:rPr>
          <w:rFonts w:ascii="Arial" w:hAnsi="Arial"/>
        </w:rPr>
        <w:t>unkciu</w:t>
      </w:r>
      <w:r w:rsidR="00EE4205" w:rsidRPr="00F251D2">
        <w:rPr>
          <w:rFonts w:ascii="Arial" w:hAnsi="Arial"/>
        </w:rPr>
        <w:t>:</w:t>
      </w:r>
    </w:p>
    <w:p w:rsidR="00EE4205" w:rsidRPr="00F251D2" w:rsidRDefault="00EE4205" w:rsidP="00EE4205">
      <w:pPr>
        <w:jc w:val="both"/>
        <w:rPr>
          <w:rFonts w:ascii="Arial" w:hAnsi="Arial"/>
        </w:rPr>
      </w:pPr>
    </w:p>
    <w:p w:rsidR="00EE2CC4" w:rsidRPr="00F251D2" w:rsidRDefault="00EE2CC4" w:rsidP="00EE4205">
      <w:pPr>
        <w:ind w:left="284"/>
        <w:jc w:val="both"/>
        <w:rPr>
          <w:rFonts w:ascii="Arial" w:hAnsi="Arial"/>
        </w:rPr>
      </w:pPr>
      <w:r w:rsidRPr="00F251D2">
        <w:rPr>
          <w:rFonts w:ascii="Arial" w:hAnsi="Arial"/>
        </w:rPr>
        <w:t>.................................................................................................................................</w:t>
      </w:r>
      <w:r w:rsidR="00EE4205" w:rsidRPr="00F251D2">
        <w:rPr>
          <w:rFonts w:ascii="Arial" w:hAnsi="Arial"/>
        </w:rPr>
        <w:t>..............</w:t>
      </w:r>
    </w:p>
    <w:p w:rsidR="00EE4205" w:rsidRPr="00F251D2" w:rsidRDefault="00EE4205" w:rsidP="00EE4205">
      <w:pPr>
        <w:jc w:val="both"/>
        <w:rPr>
          <w:rFonts w:ascii="Arial" w:hAnsi="Arial"/>
        </w:rPr>
      </w:pPr>
    </w:p>
    <w:p w:rsidR="00EE4205" w:rsidRPr="00F251D2" w:rsidRDefault="00EE4205" w:rsidP="00EE4205">
      <w:pPr>
        <w:ind w:left="284"/>
        <w:jc w:val="both"/>
        <w:rPr>
          <w:rFonts w:ascii="Arial" w:hAnsi="Arial"/>
        </w:rPr>
      </w:pPr>
      <w:r w:rsidRPr="00F251D2">
        <w:rPr>
          <w:rFonts w:ascii="Arial" w:hAnsi="Arial"/>
        </w:rPr>
        <w:t>...............................................................................................................................................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2CC4" w:rsidRPr="00F251D2" w:rsidRDefault="00EE2CC4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>6. Jednoduchý technický opis uskutočnenia stavby</w:t>
      </w:r>
      <w:r w:rsidR="005846EA" w:rsidRPr="00F251D2">
        <w:rPr>
          <w:rFonts w:ascii="Arial" w:hAnsi="Arial"/>
        </w:rPr>
        <w:t xml:space="preserve">: </w:t>
      </w:r>
      <w:r w:rsidRPr="00F251D2">
        <w:rPr>
          <w:rFonts w:ascii="Arial" w:hAnsi="Arial"/>
        </w:rPr>
        <w:t>...................................................</w:t>
      </w:r>
      <w:r w:rsidR="005846EA" w:rsidRPr="00F251D2">
        <w:rPr>
          <w:rFonts w:ascii="Arial" w:hAnsi="Arial"/>
        </w:rPr>
        <w:t>...</w:t>
      </w:r>
      <w:r w:rsidRPr="00F251D2">
        <w:rPr>
          <w:rFonts w:ascii="Arial" w:hAnsi="Arial"/>
        </w:rPr>
        <w:t>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2CC4" w:rsidRPr="00F251D2" w:rsidRDefault="00EE2CC4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 xml:space="preserve">    ................................................................................................................................................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2CC4" w:rsidRPr="00F251D2" w:rsidRDefault="00EE2CC4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 xml:space="preserve">   .................................................................................................................................................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2CC4" w:rsidRPr="00F251D2" w:rsidRDefault="00EE2CC4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>7. Spôsob realizácie stavby – svojpomocne – dodávateľsky</w:t>
      </w:r>
      <w:r w:rsidR="005846EA" w:rsidRPr="00F251D2">
        <w:rPr>
          <w:rFonts w:ascii="Arial" w:hAnsi="Arial"/>
        </w:rPr>
        <w:t xml:space="preserve">: </w:t>
      </w:r>
      <w:r w:rsidRPr="00F251D2">
        <w:rPr>
          <w:rFonts w:ascii="Arial" w:hAnsi="Arial"/>
        </w:rPr>
        <w:t>..............................................</w:t>
      </w:r>
      <w:r w:rsidR="005846EA" w:rsidRPr="00F251D2">
        <w:rPr>
          <w:rFonts w:ascii="Arial" w:hAnsi="Arial"/>
        </w:rPr>
        <w:t>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2CC4" w:rsidRPr="00F251D2" w:rsidRDefault="00EE2CC4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 xml:space="preserve">    ................................................................................................................................................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BD49E7" w:rsidRPr="00F251D2" w:rsidRDefault="00F251D2" w:rsidP="002856F2">
      <w:pPr>
        <w:jc w:val="both"/>
        <w:rPr>
          <w:rFonts w:ascii="Arial" w:hAnsi="Arial"/>
          <w:b/>
        </w:rPr>
      </w:pPr>
      <w:r w:rsidRPr="00F251D2">
        <w:rPr>
          <w:rFonts w:ascii="Arial" w:hAnsi="Arial"/>
          <w:b/>
        </w:rPr>
        <w:t>Povinné p</w:t>
      </w:r>
      <w:r w:rsidR="002856F2" w:rsidRPr="00F251D2">
        <w:rPr>
          <w:rFonts w:ascii="Arial" w:hAnsi="Arial"/>
          <w:b/>
        </w:rPr>
        <w:t xml:space="preserve">rílohy: </w:t>
      </w:r>
    </w:p>
    <w:p w:rsidR="005C1340" w:rsidRPr="00ED0F3B" w:rsidRDefault="00F84966" w:rsidP="002856F2">
      <w:pPr>
        <w:numPr>
          <w:ilvl w:val="0"/>
          <w:numId w:val="6"/>
        </w:numPr>
        <w:jc w:val="both"/>
        <w:rPr>
          <w:rFonts w:ascii="Arial" w:hAnsi="Arial"/>
          <w:u w:val="single"/>
        </w:rPr>
      </w:pPr>
      <w:r w:rsidRPr="00ED0F3B">
        <w:rPr>
          <w:rFonts w:ascii="Arial" w:hAnsi="Arial"/>
          <w:u w:val="single"/>
        </w:rPr>
        <w:t>j</w:t>
      </w:r>
      <w:r w:rsidR="002856F2" w:rsidRPr="00ED0F3B">
        <w:rPr>
          <w:rFonts w:ascii="Arial" w:hAnsi="Arial"/>
          <w:u w:val="single"/>
        </w:rPr>
        <w:t>ednoduchá projektová dokumentácia</w:t>
      </w:r>
      <w:r w:rsidR="005C1340" w:rsidRPr="00ED0F3B">
        <w:rPr>
          <w:rFonts w:ascii="Arial" w:hAnsi="Arial"/>
          <w:u w:val="single"/>
        </w:rPr>
        <w:t xml:space="preserve"> (spracovaná kvalifikovanou osobou)</w:t>
      </w:r>
      <w:r w:rsidR="00F251D2" w:rsidRPr="00ED0F3B">
        <w:rPr>
          <w:rFonts w:ascii="Arial" w:hAnsi="Arial"/>
          <w:u w:val="single"/>
        </w:rPr>
        <w:t xml:space="preserve"> – podrobný popis stavby, materiálové vyhotovenie, aké základy bude mať stavba, rozmery – výška, šírka, pripojenie na inžinierske siete a pod.</w:t>
      </w:r>
    </w:p>
    <w:p w:rsidR="002856F2" w:rsidRPr="00ED0F3B" w:rsidRDefault="00F84966" w:rsidP="002856F2">
      <w:pPr>
        <w:numPr>
          <w:ilvl w:val="0"/>
          <w:numId w:val="6"/>
        </w:numPr>
        <w:jc w:val="both"/>
        <w:rPr>
          <w:rFonts w:ascii="Arial" w:hAnsi="Arial"/>
          <w:u w:val="single"/>
        </w:rPr>
      </w:pPr>
      <w:r w:rsidRPr="00ED0F3B">
        <w:rPr>
          <w:rFonts w:ascii="Arial" w:hAnsi="Arial"/>
          <w:u w:val="single"/>
        </w:rPr>
        <w:t>s</w:t>
      </w:r>
      <w:r w:rsidR="002856F2" w:rsidRPr="00ED0F3B">
        <w:rPr>
          <w:rFonts w:ascii="Arial" w:hAnsi="Arial"/>
          <w:u w:val="single"/>
        </w:rPr>
        <w:t xml:space="preserve">ituačný náčrt podľa katastra nehnuteľností s vyznačením umiestnenia stavby na pozemku a hraníc </w:t>
      </w:r>
      <w:r w:rsidR="00BD49E7" w:rsidRPr="00ED0F3B">
        <w:rPr>
          <w:rFonts w:ascii="Arial" w:hAnsi="Arial"/>
          <w:u w:val="single"/>
        </w:rPr>
        <w:t>od</w:t>
      </w:r>
      <w:r w:rsidR="002856F2" w:rsidRPr="00ED0F3B">
        <w:rPr>
          <w:rFonts w:ascii="Arial" w:hAnsi="Arial"/>
          <w:u w:val="single"/>
        </w:rPr>
        <w:t xml:space="preserve"> susedný</w:t>
      </w:r>
      <w:r w:rsidR="00BD49E7" w:rsidRPr="00ED0F3B">
        <w:rPr>
          <w:rFonts w:ascii="Arial" w:hAnsi="Arial"/>
          <w:u w:val="single"/>
        </w:rPr>
        <w:t>ch</w:t>
      </w:r>
      <w:r w:rsidR="002856F2" w:rsidRPr="00ED0F3B">
        <w:rPr>
          <w:rFonts w:ascii="Arial" w:hAnsi="Arial"/>
          <w:u w:val="single"/>
        </w:rPr>
        <w:t xml:space="preserve"> pozemk</w:t>
      </w:r>
      <w:r w:rsidR="00BD49E7" w:rsidRPr="00ED0F3B">
        <w:rPr>
          <w:rFonts w:ascii="Arial" w:hAnsi="Arial"/>
          <w:u w:val="single"/>
        </w:rPr>
        <w:t>ov</w:t>
      </w:r>
      <w:r w:rsidR="002856F2" w:rsidRPr="00ED0F3B">
        <w:rPr>
          <w:rFonts w:ascii="Arial" w:hAnsi="Arial"/>
          <w:u w:val="single"/>
        </w:rPr>
        <w:t xml:space="preserve"> – 2x</w:t>
      </w:r>
    </w:p>
    <w:p w:rsidR="002856F2" w:rsidRDefault="002856F2" w:rsidP="002856F2">
      <w:pPr>
        <w:numPr>
          <w:ilvl w:val="0"/>
          <w:numId w:val="6"/>
        </w:numPr>
        <w:jc w:val="both"/>
        <w:rPr>
          <w:rFonts w:ascii="Arial" w:hAnsi="Arial"/>
          <w:u w:val="single"/>
        </w:rPr>
      </w:pPr>
      <w:r w:rsidRPr="00ED0F3B">
        <w:rPr>
          <w:rFonts w:ascii="Arial" w:hAnsi="Arial"/>
          <w:u w:val="single"/>
        </w:rPr>
        <w:t>a</w:t>
      </w:r>
      <w:r w:rsidR="00B921FD" w:rsidRPr="00ED0F3B">
        <w:rPr>
          <w:rFonts w:ascii="Arial" w:hAnsi="Arial" w:cs="Arial"/>
          <w:u w:val="single"/>
        </w:rPr>
        <w:t>k sa pri uskutočňovaní stavby majú použiť susedné nehnuteľnosti,</w:t>
      </w:r>
      <w:r w:rsidR="00B921FD" w:rsidRPr="00ED0F3B">
        <w:rPr>
          <w:rFonts w:ascii="Arial" w:hAnsi="Arial"/>
          <w:u w:val="single"/>
        </w:rPr>
        <w:t xml:space="preserve"> </w:t>
      </w:r>
      <w:r w:rsidR="00EE2CC4" w:rsidRPr="00ED0F3B">
        <w:rPr>
          <w:rFonts w:ascii="Arial" w:hAnsi="Arial"/>
          <w:u w:val="single"/>
        </w:rPr>
        <w:t xml:space="preserve">vyjadrenie vlastníkov </w:t>
      </w:r>
      <w:r w:rsidR="00B921FD" w:rsidRPr="00ED0F3B">
        <w:rPr>
          <w:rFonts w:ascii="Arial" w:hAnsi="Arial"/>
          <w:u w:val="single"/>
        </w:rPr>
        <w:t>týchto</w:t>
      </w:r>
      <w:r w:rsidR="00EE2CC4" w:rsidRPr="00ED0F3B">
        <w:rPr>
          <w:rFonts w:ascii="Arial" w:hAnsi="Arial"/>
          <w:u w:val="single"/>
        </w:rPr>
        <w:t xml:space="preserve"> nehnuteľností</w:t>
      </w:r>
    </w:p>
    <w:p w:rsidR="00ED0F3B" w:rsidRPr="00ED0F3B" w:rsidRDefault="00ED0F3B" w:rsidP="002856F2">
      <w:pPr>
        <w:numPr>
          <w:ilvl w:val="0"/>
          <w:numId w:val="6"/>
        </w:num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 prípade bytových domov – súhlas nadpolovičnej väčšiny obyvateľov</w:t>
      </w:r>
    </w:p>
    <w:p w:rsidR="007F1935" w:rsidRPr="00ED0F3B" w:rsidRDefault="007F1935" w:rsidP="002856F2">
      <w:pPr>
        <w:numPr>
          <w:ilvl w:val="0"/>
          <w:numId w:val="6"/>
        </w:numPr>
        <w:jc w:val="both"/>
        <w:rPr>
          <w:rFonts w:ascii="Arial" w:hAnsi="Arial"/>
          <w:u w:val="single"/>
        </w:rPr>
      </w:pPr>
      <w:r w:rsidRPr="00ED0F3B">
        <w:rPr>
          <w:rFonts w:ascii="Arial" w:hAnsi="Arial"/>
          <w:u w:val="single"/>
        </w:rPr>
        <w:t>ak ide o stavbu uskutočňovanú svojpomocne, doložiť vyhlásenie kvalifikovanej osoby, že bude zabezpečovať vedenie uskutočňovania stavby</w:t>
      </w:r>
      <w:r w:rsidR="003041BA">
        <w:rPr>
          <w:rFonts w:ascii="Arial" w:hAnsi="Arial"/>
          <w:u w:val="single"/>
        </w:rPr>
        <w:t xml:space="preserve"> – stavebný dozor</w:t>
      </w:r>
    </w:p>
    <w:p w:rsidR="00EE2CC4" w:rsidRPr="00ED0F3B" w:rsidRDefault="004922A0" w:rsidP="004922A0">
      <w:pPr>
        <w:numPr>
          <w:ilvl w:val="0"/>
          <w:numId w:val="6"/>
        </w:numPr>
        <w:jc w:val="both"/>
        <w:rPr>
          <w:rFonts w:ascii="Arial" w:hAnsi="Arial"/>
          <w:u w:val="single"/>
        </w:rPr>
      </w:pPr>
      <w:r w:rsidRPr="00ED0F3B">
        <w:rPr>
          <w:rFonts w:ascii="Arial" w:hAnsi="Arial"/>
          <w:u w:val="single"/>
        </w:rPr>
        <w:t>správny poplatok podľa Zákona č. 145/1995 Zb. o správnych poplatkoch v platnom znení (uhradiť v hotovosti do pokladne obecného úradu pri podaní žiadosti</w:t>
      </w:r>
      <w:r w:rsidR="007B5E46">
        <w:rPr>
          <w:rFonts w:ascii="Arial" w:hAnsi="Arial"/>
          <w:u w:val="single"/>
        </w:rPr>
        <w:t xml:space="preserve"> alebo na účet stavebného úradu obce</w:t>
      </w:r>
      <w:bookmarkStart w:id="0" w:name="_GoBack"/>
      <w:bookmarkEnd w:id="0"/>
      <w:r w:rsidRPr="00ED0F3B">
        <w:rPr>
          <w:rFonts w:ascii="Arial" w:hAnsi="Arial"/>
          <w:u w:val="single"/>
        </w:rPr>
        <w:t>)</w:t>
      </w:r>
    </w:p>
    <w:p w:rsidR="00F251D2" w:rsidRPr="00ED0F3B" w:rsidRDefault="00F251D2" w:rsidP="00F251D2">
      <w:pPr>
        <w:ind w:left="72"/>
        <w:jc w:val="both"/>
        <w:rPr>
          <w:rFonts w:ascii="Arial" w:hAnsi="Arial"/>
          <w:u w:val="single"/>
        </w:rPr>
      </w:pPr>
    </w:p>
    <w:p w:rsidR="00F251D2" w:rsidRPr="00F251D2" w:rsidRDefault="00F251D2" w:rsidP="00F251D2">
      <w:pPr>
        <w:ind w:left="72"/>
        <w:jc w:val="both"/>
        <w:rPr>
          <w:rFonts w:ascii="Arial" w:hAnsi="Arial"/>
        </w:rPr>
      </w:pPr>
      <w:r w:rsidRPr="00ED0F3B">
        <w:rPr>
          <w:rFonts w:ascii="Arial" w:hAnsi="Arial"/>
          <w:u w:val="single"/>
        </w:rPr>
        <w:t>Upozornenie – drobná stavba v zmysle stavebného zákona je len do 25 m</w:t>
      </w:r>
      <w:r w:rsidRPr="00ED0F3B">
        <w:rPr>
          <w:rFonts w:ascii="Arial" w:hAnsi="Arial"/>
          <w:u w:val="single"/>
          <w:vertAlign w:val="superscript"/>
        </w:rPr>
        <w:t>2</w:t>
      </w:r>
      <w:r w:rsidRPr="00ED0F3B">
        <w:rPr>
          <w:rFonts w:ascii="Arial" w:hAnsi="Arial"/>
          <w:u w:val="single"/>
        </w:rPr>
        <w:t>, v prípade väčších rozmerov stavby je potrebné podať žiadosť o stavebné povolenie</w:t>
      </w:r>
      <w:r w:rsidRPr="00F251D2">
        <w:rPr>
          <w:rFonts w:ascii="Arial" w:hAnsi="Arial"/>
        </w:rPr>
        <w:t>.</w:t>
      </w:r>
    </w:p>
    <w:p w:rsidR="00360883" w:rsidRPr="00F251D2" w:rsidRDefault="00360883">
      <w:pPr>
        <w:jc w:val="both"/>
        <w:rPr>
          <w:rFonts w:ascii="Arial" w:hAnsi="Arial"/>
        </w:rPr>
      </w:pPr>
    </w:p>
    <w:p w:rsidR="00360883" w:rsidRPr="00F251D2" w:rsidRDefault="00360883">
      <w:pPr>
        <w:jc w:val="both"/>
        <w:rPr>
          <w:rFonts w:ascii="Arial" w:hAnsi="Arial"/>
        </w:rPr>
      </w:pPr>
    </w:p>
    <w:p w:rsidR="00EE4205" w:rsidRPr="00F251D2" w:rsidRDefault="00EE4205" w:rsidP="002856F2">
      <w:pPr>
        <w:jc w:val="both"/>
        <w:rPr>
          <w:rFonts w:ascii="Arial" w:hAnsi="Arial"/>
        </w:rPr>
      </w:pPr>
    </w:p>
    <w:p w:rsidR="002856F2" w:rsidRDefault="00EA2C5C" w:rsidP="002856F2">
      <w:pPr>
        <w:rPr>
          <w:rFonts w:ascii="Arial" w:hAnsi="Arial"/>
        </w:rPr>
      </w:pPr>
      <w:r w:rsidRPr="00F251D2">
        <w:rPr>
          <w:rFonts w:ascii="Arial" w:hAnsi="Arial"/>
        </w:rPr>
        <w:t>V</w:t>
      </w:r>
      <w:r w:rsidR="005846EA" w:rsidRPr="00F251D2">
        <w:rPr>
          <w:rFonts w:ascii="Arial" w:hAnsi="Arial"/>
        </w:rPr>
        <w:t xml:space="preserve"> .....................</w:t>
      </w:r>
      <w:r w:rsidR="00600D5E" w:rsidRPr="00F251D2">
        <w:rPr>
          <w:rFonts w:ascii="Arial" w:hAnsi="Arial"/>
        </w:rPr>
        <w:t>........</w:t>
      </w:r>
      <w:r w:rsidR="005846EA" w:rsidRPr="00F251D2">
        <w:rPr>
          <w:rFonts w:ascii="Arial" w:hAnsi="Arial"/>
        </w:rPr>
        <w:t xml:space="preserve">......dňa </w:t>
      </w:r>
      <w:r w:rsidRPr="00F251D2">
        <w:rPr>
          <w:rFonts w:ascii="Arial" w:hAnsi="Arial"/>
        </w:rPr>
        <w:t>......................</w:t>
      </w:r>
      <w:r w:rsidRPr="00F251D2">
        <w:rPr>
          <w:rFonts w:ascii="Arial" w:hAnsi="Arial"/>
        </w:rPr>
        <w:tab/>
      </w:r>
      <w:r w:rsidR="00EE2CC4" w:rsidRPr="00F251D2">
        <w:rPr>
          <w:rFonts w:ascii="Arial" w:hAnsi="Arial"/>
        </w:rPr>
        <w:t>Podpis stavebník</w:t>
      </w:r>
      <w:r w:rsidR="00600D5E" w:rsidRPr="00F251D2">
        <w:rPr>
          <w:rFonts w:ascii="Arial" w:hAnsi="Arial"/>
        </w:rPr>
        <w:t>a</w:t>
      </w:r>
      <w:r w:rsidR="00EE2CC4" w:rsidRPr="00F251D2">
        <w:rPr>
          <w:rFonts w:ascii="Arial" w:hAnsi="Arial"/>
        </w:rPr>
        <w:t>:</w:t>
      </w:r>
      <w:r w:rsidR="005846EA" w:rsidRPr="00F251D2">
        <w:rPr>
          <w:rFonts w:ascii="Arial" w:hAnsi="Arial"/>
        </w:rPr>
        <w:t xml:space="preserve"> </w:t>
      </w:r>
      <w:r w:rsidR="002B2DF1" w:rsidRPr="00F251D2">
        <w:rPr>
          <w:rFonts w:ascii="Arial" w:hAnsi="Arial"/>
        </w:rPr>
        <w:t>...................................</w:t>
      </w:r>
      <w:r w:rsidR="002856F2" w:rsidRPr="00F251D2">
        <w:rPr>
          <w:rFonts w:ascii="Arial" w:hAnsi="Arial"/>
        </w:rPr>
        <w:t>......</w:t>
      </w:r>
    </w:p>
    <w:p w:rsidR="00F251D2" w:rsidRDefault="00F251D2" w:rsidP="002856F2">
      <w:pPr>
        <w:rPr>
          <w:rFonts w:ascii="Arial" w:hAnsi="Arial"/>
        </w:rPr>
      </w:pPr>
    </w:p>
    <w:p w:rsidR="00F251D2" w:rsidRPr="00F251D2" w:rsidRDefault="00F251D2" w:rsidP="002856F2">
      <w:pPr>
        <w:rPr>
          <w:rFonts w:ascii="Arial" w:hAnsi="Arial"/>
        </w:rPr>
      </w:pPr>
    </w:p>
    <w:p w:rsidR="002856F2" w:rsidRPr="00F251D2" w:rsidRDefault="002856F2" w:rsidP="002856F2">
      <w:pPr>
        <w:ind w:left="66"/>
        <w:rPr>
          <w:rFonts w:ascii="Arial" w:hAnsi="Arial"/>
        </w:rPr>
      </w:pPr>
    </w:p>
    <w:p w:rsidR="00360662" w:rsidRPr="00F251D2" w:rsidRDefault="00EE2CC4" w:rsidP="007B33A9">
      <w:pPr>
        <w:ind w:left="66"/>
        <w:rPr>
          <w:rFonts w:ascii="Arial" w:hAnsi="Arial"/>
          <w:b/>
        </w:rPr>
      </w:pPr>
      <w:r w:rsidRPr="00F251D2">
        <w:rPr>
          <w:rFonts w:ascii="Arial" w:hAnsi="Arial"/>
        </w:rPr>
        <w:t xml:space="preserve">Poznámka: </w:t>
      </w:r>
      <w:r w:rsidRPr="00F251D2">
        <w:rPr>
          <w:rFonts w:ascii="Arial" w:hAnsi="Arial"/>
          <w:b/>
          <w:u w:val="single"/>
        </w:rPr>
        <w:t xml:space="preserve">Drobnú stavbu je možné začať vykonávať až po doručení písomného oznámenia </w:t>
      </w:r>
      <w:r w:rsidR="009921DB" w:rsidRPr="00F251D2">
        <w:rPr>
          <w:rFonts w:ascii="Arial" w:hAnsi="Arial"/>
          <w:b/>
          <w:u w:val="single"/>
        </w:rPr>
        <w:t xml:space="preserve">stavebného úradu, </w:t>
      </w:r>
      <w:r w:rsidRPr="00F251D2">
        <w:rPr>
          <w:rFonts w:ascii="Arial" w:hAnsi="Arial"/>
          <w:b/>
          <w:u w:val="single"/>
        </w:rPr>
        <w:t>že proti stavbe nemá námietky</w:t>
      </w:r>
      <w:r w:rsidR="00AA26EA" w:rsidRPr="00F251D2">
        <w:rPr>
          <w:rFonts w:ascii="Arial" w:hAnsi="Arial"/>
          <w:b/>
          <w:u w:val="single"/>
        </w:rPr>
        <w:t>.</w:t>
      </w:r>
    </w:p>
    <w:sectPr w:rsidR="00360662" w:rsidRPr="00F251D2" w:rsidSect="00106EB5"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912E2"/>
    <w:multiLevelType w:val="singleLevel"/>
    <w:tmpl w:val="2174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59A569EA"/>
    <w:multiLevelType w:val="singleLevel"/>
    <w:tmpl w:val="0FA6B666"/>
    <w:lvl w:ilvl="0">
      <w:start w:val="8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3" w15:restartNumberingAfterBreak="0">
    <w:nsid w:val="5B2B5420"/>
    <w:multiLevelType w:val="singleLevel"/>
    <w:tmpl w:val="1F266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E09441C"/>
    <w:multiLevelType w:val="hybridMultilevel"/>
    <w:tmpl w:val="FD9E51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22C4B"/>
    <w:multiLevelType w:val="hybridMultilevel"/>
    <w:tmpl w:val="720E024E"/>
    <w:lvl w:ilvl="0" w:tplc="3D6CB1D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  <w:sz w:val="24"/>
      </w:rPr>
    </w:lvl>
    <w:lvl w:ilvl="1" w:tplc="041B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5B"/>
    <w:rsid w:val="000602D3"/>
    <w:rsid w:val="00106EB5"/>
    <w:rsid w:val="002856F2"/>
    <w:rsid w:val="002B2DF1"/>
    <w:rsid w:val="002E70E9"/>
    <w:rsid w:val="003041BA"/>
    <w:rsid w:val="00360662"/>
    <w:rsid w:val="00360883"/>
    <w:rsid w:val="00377A93"/>
    <w:rsid w:val="003B2FC2"/>
    <w:rsid w:val="004922A0"/>
    <w:rsid w:val="005846EA"/>
    <w:rsid w:val="005C1340"/>
    <w:rsid w:val="005C1867"/>
    <w:rsid w:val="00600D5E"/>
    <w:rsid w:val="007B33A9"/>
    <w:rsid w:val="007B5E46"/>
    <w:rsid w:val="007F1935"/>
    <w:rsid w:val="00886EEF"/>
    <w:rsid w:val="008E729A"/>
    <w:rsid w:val="009921DB"/>
    <w:rsid w:val="00992812"/>
    <w:rsid w:val="00AA26EA"/>
    <w:rsid w:val="00B83587"/>
    <w:rsid w:val="00B921FD"/>
    <w:rsid w:val="00BD49E7"/>
    <w:rsid w:val="00C00E5B"/>
    <w:rsid w:val="00CA3D8C"/>
    <w:rsid w:val="00EA2C5C"/>
    <w:rsid w:val="00ED0F3B"/>
    <w:rsid w:val="00EE2CC4"/>
    <w:rsid w:val="00EE4205"/>
    <w:rsid w:val="00F251D2"/>
    <w:rsid w:val="00F465CD"/>
    <w:rsid w:val="00F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1A89D"/>
  <w15:chartTrackingRefBased/>
  <w15:docId w15:val="{CA6ECA63-DA9F-4D04-B8E4-96368292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ascii="Arial" w:hAnsi="Arial"/>
      <w:sz w:val="24"/>
      <w:lang w:eastAsia="cs-CZ"/>
    </w:rPr>
  </w:style>
  <w:style w:type="paragraph" w:styleId="Nadpis2">
    <w:name w:val="heading 2"/>
    <w:basedOn w:val="Normlny"/>
    <w:next w:val="Normlny"/>
    <w:qFormat/>
    <w:pPr>
      <w:keepNext/>
      <w:ind w:left="5664" w:hanging="5664"/>
      <w:jc w:val="both"/>
      <w:outlineLvl w:val="1"/>
    </w:pPr>
    <w:rPr>
      <w:rFonts w:ascii="Arial" w:hAnsi="Arial"/>
      <w:sz w:val="24"/>
      <w:lang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4"/>
      <w:u w:val="single"/>
      <w:lang w:eastAsia="cs-CZ"/>
    </w:rPr>
  </w:style>
  <w:style w:type="paragraph" w:styleId="Zkladntext">
    <w:name w:val="Body Text"/>
    <w:basedOn w:val="Normlny"/>
    <w:semiHidden/>
    <w:pPr>
      <w:tabs>
        <w:tab w:val="left" w:pos="851"/>
      </w:tabs>
    </w:pPr>
    <w:rPr>
      <w:rFonts w:ascii="Arial" w:hAnsi="Arial"/>
      <w:sz w:val="22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6066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60662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6066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360662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2856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3128</Characters>
  <Application>Microsoft Office Word</Application>
  <DocSecurity>0</DocSecurity>
  <Lines>26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drobnej stavby</vt:lpstr>
    </vt:vector>
  </TitlesOfParts>
  <Company>bit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drobnej stavby</dc:title>
  <dc:subject/>
  <dc:creator>pc07</dc:creator>
  <cp:keywords/>
  <cp:lastModifiedBy>PLIEŠOVSKÁ Lenka</cp:lastModifiedBy>
  <cp:revision>8</cp:revision>
  <cp:lastPrinted>2013-02-22T11:12:00Z</cp:lastPrinted>
  <dcterms:created xsi:type="dcterms:W3CDTF">2019-01-23T09:42:00Z</dcterms:created>
  <dcterms:modified xsi:type="dcterms:W3CDTF">2023-06-21T11:57:00Z</dcterms:modified>
</cp:coreProperties>
</file>